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65A10">
      <w:pPr>
        <w:jc w:val="center"/>
        <w:rPr>
          <w:rFonts w:ascii="黑体" w:hAnsi="黑体" w:eastAsia="黑体"/>
          <w:b/>
          <w:sz w:val="28"/>
          <w:szCs w:val="28"/>
        </w:rPr>
      </w:pPr>
      <w:bookmarkStart w:id="0" w:name="OLE_LINK9"/>
      <w:bookmarkStart w:id="8" w:name="_GoBack"/>
      <w:bookmarkEnd w:id="8"/>
      <w:r>
        <w:rPr>
          <w:rFonts w:hint="eastAsia" w:ascii="黑体" w:hAnsi="黑体" w:eastAsia="黑体"/>
          <w:b/>
          <w:sz w:val="28"/>
          <w:szCs w:val="28"/>
        </w:rPr>
        <w:t>临安区第四人民医院</w:t>
      </w:r>
      <w:bookmarkStart w:id="1" w:name="OLE_LINK10"/>
      <w:bookmarkStart w:id="2" w:name="OLE_LINK11"/>
      <w:r>
        <w:rPr>
          <w:rFonts w:hint="eastAsia" w:ascii="黑体" w:hAnsi="黑体" w:eastAsia="黑体"/>
          <w:b/>
          <w:sz w:val="28"/>
          <w:szCs w:val="28"/>
        </w:rPr>
        <w:t>热敏不干胶</w:t>
      </w:r>
      <w:bookmarkEnd w:id="1"/>
      <w:bookmarkEnd w:id="2"/>
      <w:r>
        <w:rPr>
          <w:rFonts w:hint="eastAsia" w:ascii="黑体" w:hAnsi="黑体" w:eastAsia="黑体"/>
          <w:b/>
          <w:sz w:val="28"/>
          <w:szCs w:val="28"/>
        </w:rPr>
        <w:t>条码标签采购项目调研与询价报价单</w:t>
      </w:r>
    </w:p>
    <w:bookmarkEnd w:id="0"/>
    <w:p w14:paraId="7B515CDA">
      <w:pPr>
        <w:rPr>
          <w:rFonts w:ascii="宋体" w:hAnsi="宋体" w:eastAsia="宋体"/>
          <w:sz w:val="24"/>
          <w:szCs w:val="24"/>
        </w:rPr>
      </w:pPr>
    </w:p>
    <w:p w14:paraId="686CB49D">
      <w:pPr>
        <w:rPr>
          <w:rFonts w:ascii="宋体" w:hAnsi="宋体" w:eastAsia="宋体"/>
          <w:sz w:val="24"/>
          <w:szCs w:val="24"/>
        </w:rPr>
      </w:pPr>
    </w:p>
    <w:tbl>
      <w:tblPr>
        <w:tblStyle w:val="6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3119"/>
        <w:gridCol w:w="3260"/>
        <w:gridCol w:w="1701"/>
      </w:tblGrid>
      <w:tr w14:paraId="2D0E9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1D9B6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</w:t>
            </w:r>
          </w:p>
          <w:p w14:paraId="357B9982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号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65AE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bookmarkStart w:id="3" w:name="OLE_LINK5"/>
            <w:bookmarkStart w:id="4" w:name="OLE_LINK6"/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热敏不干胶条码标签</w:t>
            </w:r>
            <w:bookmarkEnd w:id="3"/>
            <w:bookmarkEnd w:id="4"/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尺寸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2A4E3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规格要求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402D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报价(卷/元)</w:t>
            </w:r>
          </w:p>
        </w:tc>
      </w:tr>
      <w:tr w14:paraId="5CCF3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D9AB2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D7AC6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50*30mm * 1000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28D4">
            <w:pPr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>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标/卷、热敏、1</w:t>
            </w:r>
            <w:r>
              <w:rPr>
                <w:rFonts w:ascii="宋体" w:hAnsi="宋体" w:eastAsia="宋体" w:cs="宋体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芯、K线、三防、8</w:t>
            </w:r>
            <w:r>
              <w:rPr>
                <w:rFonts w:ascii="宋体" w:hAnsi="宋体" w:eastAsia="宋体" w:cs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卷/箱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A36BF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2C0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C039E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75B9A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80*60mm * 500标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0D56">
            <w:pPr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bookmarkStart w:id="5" w:name="OLE_LINK1"/>
            <w:bookmarkStart w:id="6" w:name="OLE_LINK2"/>
            <w:r>
              <w:rPr>
                <w:rFonts w:ascii="宋体" w:hAnsi="宋体" w:eastAsia="宋体" w:cs="宋体"/>
                <w:sz w:val="24"/>
                <w:szCs w:val="24"/>
              </w:rPr>
              <w:t>500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标/卷、热敏、1</w:t>
            </w:r>
            <w:r>
              <w:rPr>
                <w:rFonts w:ascii="宋体" w:hAnsi="宋体" w:eastAsia="宋体" w:cs="宋体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芯、K线、三防、</w:t>
            </w:r>
            <w:r>
              <w:rPr>
                <w:rFonts w:ascii="宋体" w:hAnsi="宋体" w:eastAsia="宋体" w:cs="宋体"/>
                <w:sz w:val="24"/>
                <w:szCs w:val="24"/>
              </w:rPr>
              <w:t>60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卷/箱</w:t>
            </w:r>
            <w:bookmarkEnd w:id="5"/>
            <w:bookmarkEnd w:id="6"/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8566A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B08D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FAEA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F505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50*50+50*30mm * 500标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0D16A">
            <w:pPr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标/卷、热敏、1</w:t>
            </w:r>
            <w:r>
              <w:rPr>
                <w:rFonts w:ascii="宋体" w:hAnsi="宋体" w:eastAsia="宋体" w:cs="宋体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芯、K线、三防、</w:t>
            </w:r>
            <w:r>
              <w:rPr>
                <w:rFonts w:ascii="宋体" w:hAnsi="宋体" w:eastAsia="宋体" w:cs="宋体"/>
                <w:sz w:val="24"/>
                <w:szCs w:val="24"/>
              </w:rPr>
              <w:t>80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卷/箱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F6E37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F0F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AF0CD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bookmarkStart w:id="7" w:name="_Hlk237934304"/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5D49A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75*60mm * 800标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ECC60">
            <w:pPr>
              <w:snapToGrid w:val="0"/>
              <w:spacing w:line="240" w:lineRule="atLeast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标/卷、热敏、1</w:t>
            </w:r>
            <w:r>
              <w:rPr>
                <w:rFonts w:ascii="宋体" w:hAnsi="宋体" w:eastAsia="宋体" w:cs="宋体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芯、K线、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条码标签可移式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、三防、</w:t>
            </w:r>
            <w:r>
              <w:rPr>
                <w:rFonts w:ascii="宋体" w:hAnsi="宋体" w:eastAsia="宋体" w:cs="宋体"/>
                <w:sz w:val="24"/>
                <w:szCs w:val="24"/>
              </w:rPr>
              <w:t>80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卷/箱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70241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14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90CCF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E4D36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报价合计金额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38555">
            <w:pPr>
              <w:snapToGrid w:val="0"/>
              <w:spacing w:line="240" w:lineRule="atLeas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bookmarkEnd w:id="7"/>
    </w:tbl>
    <w:p w14:paraId="50FDF337">
      <w:pPr>
        <w:pStyle w:val="10"/>
        <w:adjustRightInd w:val="0"/>
        <w:snapToGrid w:val="0"/>
        <w:spacing w:before="0"/>
        <w:ind w:firstLine="480"/>
        <w:rPr>
          <w:rFonts w:ascii="宋体" w:hAnsi="宋体" w:cs="宋体"/>
          <w:kern w:val="2"/>
          <w:szCs w:val="24"/>
        </w:rPr>
      </w:pPr>
    </w:p>
    <w:p w14:paraId="331608E6">
      <w:pPr>
        <w:pStyle w:val="10"/>
        <w:adjustRightInd w:val="0"/>
        <w:snapToGrid w:val="0"/>
        <w:spacing w:before="0"/>
        <w:ind w:firstLine="480"/>
        <w:rPr>
          <w:rFonts w:ascii="宋体" w:hAnsi="宋体" w:cs="宋体"/>
          <w:kern w:val="2"/>
          <w:szCs w:val="24"/>
        </w:rPr>
      </w:pPr>
      <w:r>
        <w:rPr>
          <w:rFonts w:hint="eastAsia" w:ascii="宋体" w:hAnsi="宋体" w:cs="宋体"/>
          <w:kern w:val="2"/>
          <w:szCs w:val="24"/>
        </w:rPr>
        <w:t>备注：需选用优质品牌热敏纸为原材料，如有质量问题需及时免费提供退换货。该报价单已包括货款、人工、运输、验收、税金、售后服务等为完成本次项目所涉及的一切费用。</w:t>
      </w:r>
    </w:p>
    <w:p w14:paraId="51EBA149">
      <w:pPr>
        <w:pStyle w:val="5"/>
        <w:spacing w:line="480" w:lineRule="auto"/>
        <w:ind w:firstLine="3360" w:firstLineChars="1200"/>
        <w:rPr>
          <w:sz w:val="28"/>
          <w:szCs w:val="28"/>
        </w:rPr>
      </w:pPr>
    </w:p>
    <w:p w14:paraId="170FEA1E">
      <w:pPr>
        <w:pStyle w:val="5"/>
        <w:spacing w:line="480" w:lineRule="auto"/>
        <w:ind w:firstLine="2520" w:firstLineChars="1050"/>
        <w:rPr>
          <w:sz w:val="24"/>
        </w:rPr>
      </w:pPr>
      <w:r>
        <w:rPr>
          <w:rFonts w:hint="eastAsia"/>
          <w:sz w:val="24"/>
        </w:rPr>
        <w:t>单位（盖章）：</w:t>
      </w:r>
    </w:p>
    <w:p w14:paraId="0E087C55">
      <w:pPr>
        <w:pStyle w:val="5"/>
        <w:spacing w:line="480" w:lineRule="auto"/>
        <w:ind w:firstLine="6480" w:firstLineChars="2700"/>
        <w:rPr>
          <w:sz w:val="24"/>
        </w:rPr>
      </w:pPr>
      <w:r>
        <w:rPr>
          <w:rFonts w:hint="eastAsia"/>
          <w:sz w:val="24"/>
        </w:rPr>
        <w:t xml:space="preserve">年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月 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p w14:paraId="6ED9C8AD">
      <w:pPr>
        <w:rPr>
          <w:rFonts w:ascii="宋体" w:hAnsi="宋体" w:eastAsia="宋体"/>
          <w:sz w:val="28"/>
          <w:szCs w:val="28"/>
        </w:rPr>
      </w:pPr>
    </w:p>
    <w:p w14:paraId="41F8B2FA">
      <w:pPr>
        <w:rPr>
          <w:rFonts w:ascii="宋体" w:hAnsi="宋体" w:eastAsia="宋体"/>
          <w:sz w:val="28"/>
          <w:szCs w:val="28"/>
        </w:rPr>
      </w:pPr>
    </w:p>
    <w:p w14:paraId="696378C9">
      <w:p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本次临安区第四人民医院热敏不干胶采购项目调研与询价品种规格</w:t>
      </w:r>
    </w:p>
    <w:p w14:paraId="029EAD29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69E91058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共4个品种，具体规格照片如下：</w:t>
      </w:r>
    </w:p>
    <w:p w14:paraId="34DF707D">
      <w:pPr>
        <w:pStyle w:val="13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序号1（</w:t>
      </w:r>
      <w:r>
        <w:rPr>
          <w:rFonts w:ascii="宋体" w:hAnsi="宋体" w:eastAsia="宋体" w:cs="宋体"/>
          <w:sz w:val="24"/>
          <w:szCs w:val="24"/>
        </w:rPr>
        <w:t>50*30mm * 1000标</w:t>
      </w:r>
      <w:r>
        <w:rPr>
          <w:rFonts w:hint="eastAsia" w:ascii="宋体" w:hAnsi="宋体" w:eastAsia="宋体" w:cs="宋体"/>
          <w:sz w:val="24"/>
          <w:szCs w:val="24"/>
        </w:rPr>
        <w:t xml:space="preserve">）： </w:t>
      </w:r>
      <w:r>
        <w:rPr>
          <w:rFonts w:ascii="宋体" w:hAnsi="宋体" w:eastAsia="宋体" w:cs="宋体"/>
          <w:sz w:val="24"/>
          <w:szCs w:val="24"/>
        </w:rPr>
        <w:t xml:space="preserve">       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序号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80*60mm * 500标</w:t>
      </w:r>
      <w:r>
        <w:rPr>
          <w:rFonts w:hint="eastAsia" w:ascii="宋体" w:hAnsi="宋体" w:eastAsia="宋体" w:cs="宋体"/>
          <w:sz w:val="24"/>
          <w:szCs w:val="24"/>
        </w:rPr>
        <w:t>）：</w:t>
      </w:r>
    </w:p>
    <w:p w14:paraId="230D26E6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2733675" cy="3132455"/>
            <wp:effectExtent l="0" t="0" r="9525" b="0"/>
            <wp:docPr id="1" name="图片 1" descr="C:\Users\Hui\Desktop\不干胶询价202608\新建文件夹\18c1ef0eca2839fe97857659ab09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ui\Desktop\不干胶询价202608\新建文件夹\18c1ef0eca2839fe97857659ab09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049" cy="313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2609850" cy="3132455"/>
            <wp:effectExtent l="0" t="0" r="0" b="0"/>
            <wp:docPr id="4" name="图片 4" descr="C:\Users\Hui\Desktop\不干胶询价202608\新建文件夹\463466ff27e2656da49bf8b62e26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Hui\Desktop\不干胶询价202608\新建文件夹\463466ff27e2656da49bf8b62e26a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936" cy="313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C0B9A"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 w14:paraId="46A02A06">
      <w:pPr>
        <w:pStyle w:val="13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序号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50*50+50*30mm * 500标</w:t>
      </w:r>
      <w:r>
        <w:rPr>
          <w:rFonts w:hint="eastAsia" w:ascii="宋体" w:hAnsi="宋体" w:eastAsia="宋体" w:cs="宋体"/>
          <w:sz w:val="24"/>
          <w:szCs w:val="24"/>
        </w:rPr>
        <w:t xml:space="preserve">）：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4、</w:t>
      </w:r>
      <w:r>
        <w:rPr>
          <w:rFonts w:hint="eastAsia" w:ascii="宋体" w:hAnsi="宋体" w:eastAsia="宋体"/>
          <w:sz w:val="24"/>
          <w:szCs w:val="24"/>
        </w:rPr>
        <w:t>序号</w:t>
      </w:r>
      <w:r>
        <w:rPr>
          <w:rFonts w:ascii="宋体" w:hAnsi="宋体" w:eastAsia="宋体"/>
          <w:sz w:val="24"/>
          <w:szCs w:val="24"/>
        </w:rPr>
        <w:t>4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75*60mm * 800标</w:t>
      </w:r>
      <w:r>
        <w:rPr>
          <w:rFonts w:hint="eastAsia" w:ascii="宋体" w:hAnsi="宋体" w:eastAsia="宋体" w:cs="宋体"/>
          <w:sz w:val="24"/>
          <w:szCs w:val="24"/>
        </w:rPr>
        <w:t>）：可移式</w:t>
      </w:r>
    </w:p>
    <w:p w14:paraId="006B6227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2686050" cy="3152775"/>
            <wp:effectExtent l="0" t="0" r="0" b="9525"/>
            <wp:docPr id="5" name="图片 5" descr="C:\Users\Hui\Desktop\不干胶询价202608\新建文件夹\0cef3a0dbbab199a647a0a5cfebc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Hui\Desktop\不干胶询价202608\新建文件夹\0cef3a0dbbab199a647a0a5cfebcd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2571750" cy="3162300"/>
            <wp:effectExtent l="0" t="0" r="0" b="0"/>
            <wp:docPr id="6" name="图片 6" descr="C:\Users\Hui\Desktop\不干胶询价202608\新建文件夹\ad0dc482c15831fb75e1d6340dd4b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Hui\Desktop\不干胶询价202608\新建文件夹\ad0dc482c15831fb75e1d6340dd4b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76183"/>
    <w:multiLevelType w:val="multilevel"/>
    <w:tmpl w:val="2BF7618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D5322F"/>
    <w:multiLevelType w:val="multilevel"/>
    <w:tmpl w:val="42D5322F"/>
    <w:lvl w:ilvl="0" w:tentative="0">
      <w:start w:val="3"/>
      <w:numFmt w:val="decimal"/>
      <w:lvlText w:val="%1、"/>
      <w:lvlJc w:val="left"/>
      <w:pPr>
        <w:ind w:left="360" w:hanging="360"/>
      </w:pPr>
      <w:rPr>
        <w:rFonts w:hint="default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71"/>
    <w:rsid w:val="00085142"/>
    <w:rsid w:val="0010490B"/>
    <w:rsid w:val="001216A5"/>
    <w:rsid w:val="001B7348"/>
    <w:rsid w:val="001C6B50"/>
    <w:rsid w:val="001F0232"/>
    <w:rsid w:val="004768F4"/>
    <w:rsid w:val="005079C9"/>
    <w:rsid w:val="00522AE2"/>
    <w:rsid w:val="005251C8"/>
    <w:rsid w:val="005B192C"/>
    <w:rsid w:val="00652F77"/>
    <w:rsid w:val="00772C89"/>
    <w:rsid w:val="007830C4"/>
    <w:rsid w:val="007E729B"/>
    <w:rsid w:val="00843432"/>
    <w:rsid w:val="00843874"/>
    <w:rsid w:val="00927B02"/>
    <w:rsid w:val="00AF3B71"/>
    <w:rsid w:val="00B73C6F"/>
    <w:rsid w:val="00BB5B80"/>
    <w:rsid w:val="00BD44BA"/>
    <w:rsid w:val="00BD65EB"/>
    <w:rsid w:val="00C20124"/>
    <w:rsid w:val="00D564AC"/>
    <w:rsid w:val="00DD0185"/>
    <w:rsid w:val="00E16895"/>
    <w:rsid w:val="00E40E1A"/>
    <w:rsid w:val="00EB5D9C"/>
    <w:rsid w:val="00F570E2"/>
    <w:rsid w:val="7C6A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uiPriority w:val="99"/>
    <w:pPr>
      <w:spacing w:after="120"/>
      <w:ind w:left="420" w:leftChars="2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link w:val="12"/>
    <w:unhideWhenUsed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customStyle="1" w:styleId="10">
    <w:name w:val="正文2"/>
    <w:basedOn w:val="1"/>
    <w:uiPriority w:val="0"/>
    <w:pPr>
      <w:spacing w:before="156" w:line="360" w:lineRule="auto"/>
      <w:ind w:firstLine="510" w:firstLineChars="200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1">
    <w:name w:val="正文文本缩进 字符"/>
    <w:basedOn w:val="7"/>
    <w:link w:val="2"/>
    <w:semiHidden/>
    <w:uiPriority w:val="99"/>
  </w:style>
  <w:style w:type="character" w:customStyle="1" w:styleId="12">
    <w:name w:val="正文首行缩进 2 字符"/>
    <w:basedOn w:val="11"/>
    <w:link w:val="5"/>
    <w:uiPriority w:val="99"/>
    <w:rPr>
      <w:rFonts w:ascii="Times New Roman" w:hAnsi="Times New Roman" w:eastAsia="宋体" w:cs="Times New Roman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350</Characters>
  <Lines>3</Lines>
  <Paragraphs>1</Paragraphs>
  <TotalTime>64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2026-08-17T08:01:00Z</dcterms:created>
  <dc:creator>Hui</dc:creator>
  <cp:lastModifiedBy>Administrator</cp:lastModifiedBy>
  <dcterms:modified xsi:type="dcterms:W3CDTF">2026-08-19T03:59:20Z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eyJoZGlkIjoiNTBjMDA4NzgxZWQ0MDc2NzI1ZGNiNWY4YjE2YTQyYzUifQ==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6F7B966319D54DC6BB134C29B487D293_13</vt:lpwstr>
  </property>
</Properties>
</file>