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E7668">
      <w:pPr>
        <w:spacing w:before="156" w:after="156"/>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tl w:val="0"/>
          <w:lang w:val="zh-TW" w:eastAsia="zh-TW"/>
        </w:rPr>
        <w:t>一</w:t>
      </w:r>
      <w:r>
        <w:rPr>
          <w:rFonts w:hint="eastAsia" w:asciiTheme="minorEastAsia" w:hAnsiTheme="minorEastAsia" w:eastAsiaTheme="minorEastAsia" w:cstheme="minorEastAsia"/>
          <w:b/>
          <w:bCs/>
          <w:sz w:val="21"/>
          <w:szCs w:val="21"/>
          <w:highlight w:val="none"/>
          <w:rtl w:val="0"/>
          <w:lang w:val="en-US"/>
        </w:rPr>
        <w:t>、</w:t>
      </w:r>
      <w:r>
        <w:rPr>
          <w:rFonts w:hint="eastAsia" w:asciiTheme="minorEastAsia" w:hAnsiTheme="minorEastAsia" w:cstheme="minorEastAsia"/>
          <w:b/>
          <w:bCs/>
          <w:sz w:val="21"/>
          <w:szCs w:val="21"/>
          <w:highlight w:val="none"/>
          <w:rtl w:val="0"/>
          <w:lang w:val="en-US" w:eastAsia="zh-CN"/>
        </w:rPr>
        <w:t>医院</w:t>
      </w:r>
      <w:r>
        <w:rPr>
          <w:rFonts w:hint="eastAsia" w:asciiTheme="minorEastAsia" w:hAnsiTheme="minorEastAsia" w:eastAsiaTheme="minorEastAsia" w:cstheme="minorEastAsia"/>
          <w:b/>
          <w:bCs/>
          <w:sz w:val="21"/>
          <w:szCs w:val="21"/>
          <w:highlight w:val="none"/>
          <w:rtl w:val="0"/>
          <w:lang w:val="en-US"/>
        </w:rPr>
        <w:t>服务范围</w:t>
      </w:r>
    </w:p>
    <w:p w14:paraId="1770FEB6">
      <w:pPr>
        <w:spacing w:line="20" w:lineRule="atLeast"/>
        <w:ind w:firstLine="420"/>
        <w:rPr>
          <w:rFonts w:hint="eastAsia" w:asciiTheme="minorEastAsia" w:hAnsiTheme="minorEastAsia" w:eastAsiaTheme="minorEastAsia" w:cstheme="minorEastAsia"/>
          <w:color w:val="000000"/>
          <w:sz w:val="21"/>
          <w:szCs w:val="21"/>
          <w:highlight w:val="none"/>
          <w:u w:color="000000"/>
        </w:rPr>
      </w:pPr>
      <w:r>
        <w:rPr>
          <w:rFonts w:hint="eastAsia" w:asciiTheme="minorEastAsia" w:hAnsiTheme="minorEastAsia" w:eastAsiaTheme="minorEastAsia" w:cstheme="minorEastAsia"/>
          <w:color w:val="000000"/>
          <w:sz w:val="21"/>
          <w:szCs w:val="21"/>
          <w:highlight w:val="none"/>
          <w:u w:color="000000"/>
          <w:rtl w:val="0"/>
          <w:lang w:val="en-US" w:eastAsia="zh-CN"/>
        </w:rPr>
        <w:t>住院手术室</w:t>
      </w:r>
      <w:r>
        <w:rPr>
          <w:rFonts w:hint="eastAsia" w:asciiTheme="minorEastAsia" w:hAnsiTheme="minorEastAsia" w:eastAsiaTheme="minorEastAsia" w:cstheme="minorEastAsia"/>
          <w:color w:val="000000"/>
          <w:sz w:val="21"/>
          <w:szCs w:val="21"/>
          <w:highlight w:val="none"/>
          <w:u w:color="000000"/>
          <w:rtl w:val="0"/>
          <w:lang w:val="zh-TW" w:eastAsia="zh-TW"/>
        </w:rPr>
        <w:t>、</w:t>
      </w:r>
      <w:r>
        <w:rPr>
          <w:rFonts w:hint="eastAsia" w:asciiTheme="minorEastAsia" w:hAnsiTheme="minorEastAsia" w:eastAsiaTheme="minorEastAsia" w:cstheme="minorEastAsia"/>
          <w:color w:val="000000"/>
          <w:sz w:val="21"/>
          <w:szCs w:val="21"/>
          <w:highlight w:val="none"/>
          <w:u w:color="000000"/>
          <w:rtl w:val="0"/>
          <w:lang w:val="en-US" w:eastAsia="zh-CN"/>
        </w:rPr>
        <w:t>产科手术室</w:t>
      </w:r>
      <w:r>
        <w:rPr>
          <w:rFonts w:hint="eastAsia" w:asciiTheme="minorEastAsia" w:hAnsiTheme="minorEastAsia" w:eastAsiaTheme="minorEastAsia" w:cstheme="minorEastAsia"/>
          <w:color w:val="000000"/>
          <w:sz w:val="21"/>
          <w:szCs w:val="21"/>
          <w:highlight w:val="none"/>
          <w:u w:color="000000"/>
          <w:rtl w:val="0"/>
          <w:lang w:val="zh-TW" w:eastAsia="zh-TW"/>
        </w:rPr>
        <w:t>、</w:t>
      </w:r>
      <w:r>
        <w:rPr>
          <w:rFonts w:hint="eastAsia" w:asciiTheme="minorEastAsia" w:hAnsiTheme="minorEastAsia" w:eastAsiaTheme="minorEastAsia" w:cstheme="minorEastAsia"/>
          <w:color w:val="000000"/>
          <w:sz w:val="21"/>
          <w:szCs w:val="21"/>
          <w:highlight w:val="none"/>
          <w:u w:color="000000"/>
          <w:rtl w:val="0"/>
          <w:lang w:val="en-US" w:eastAsia="zh-CN"/>
        </w:rPr>
        <w:t>门诊手术室</w:t>
      </w:r>
      <w:r>
        <w:rPr>
          <w:rFonts w:hint="eastAsia" w:asciiTheme="minorEastAsia" w:hAnsiTheme="minorEastAsia" w:eastAsiaTheme="minorEastAsia" w:cstheme="minorEastAsia"/>
          <w:color w:val="000000"/>
          <w:sz w:val="21"/>
          <w:szCs w:val="21"/>
          <w:highlight w:val="none"/>
          <w:u w:color="000000"/>
          <w:rtl w:val="0"/>
          <w:lang w:val="zh-TW" w:eastAsia="zh-TW"/>
        </w:rPr>
        <w:t>、</w:t>
      </w:r>
      <w:r>
        <w:rPr>
          <w:rFonts w:hint="eastAsia" w:asciiTheme="minorEastAsia" w:hAnsiTheme="minorEastAsia" w:eastAsiaTheme="minorEastAsia" w:cstheme="minorEastAsia"/>
          <w:color w:val="000000"/>
          <w:sz w:val="21"/>
          <w:szCs w:val="21"/>
          <w:highlight w:val="none"/>
          <w:u w:color="000000"/>
          <w:rtl w:val="0"/>
          <w:lang w:val="en-US" w:eastAsia="zh-CN"/>
        </w:rPr>
        <w:t>急诊手术室、感染科手术室、NICU、病理科、检验科、供应室、ICU、静配中心、DSA</w:t>
      </w:r>
      <w:r>
        <w:rPr>
          <w:rFonts w:hint="eastAsia" w:asciiTheme="minorEastAsia" w:hAnsiTheme="minorEastAsia" w:eastAsiaTheme="minorEastAsia" w:cstheme="minorEastAsia"/>
          <w:color w:val="000000"/>
          <w:sz w:val="21"/>
          <w:szCs w:val="21"/>
          <w:highlight w:val="none"/>
          <w:u w:color="000000"/>
          <w:rtl w:val="0"/>
          <w:lang w:val="zh-TW" w:eastAsia="zh-TW"/>
        </w:rPr>
        <w:t>；</w:t>
      </w:r>
      <w:r>
        <w:rPr>
          <w:rFonts w:hint="eastAsia" w:asciiTheme="minorEastAsia" w:hAnsiTheme="minorEastAsia" w:eastAsiaTheme="minorEastAsia" w:cstheme="minorEastAsia"/>
          <w:color w:val="000000"/>
          <w:sz w:val="21"/>
          <w:szCs w:val="21"/>
          <w:highlight w:val="none"/>
          <w:u w:color="000000"/>
          <w:rtl w:val="0"/>
          <w:lang w:val="en-US" w:eastAsia="zh-CN"/>
        </w:rPr>
        <w:t>50台净化机组，7台除湿空调外机，4台风冷螺杆热泵，11台冷热源热泵，分体式空调6台</w:t>
      </w:r>
      <w:r>
        <w:rPr>
          <w:rFonts w:hint="eastAsia" w:asciiTheme="minorEastAsia" w:hAnsiTheme="minorEastAsia" w:eastAsiaTheme="minorEastAsia" w:cstheme="minorEastAsia"/>
          <w:color w:val="000000"/>
          <w:sz w:val="21"/>
          <w:szCs w:val="21"/>
          <w:highlight w:val="none"/>
          <w:u w:color="000000"/>
          <w:rtl w:val="0"/>
          <w:lang w:val="zh-TW" w:eastAsia="zh-TW"/>
        </w:rPr>
        <w:t>等</w:t>
      </w:r>
      <w:r>
        <w:rPr>
          <w:rFonts w:hint="eastAsia" w:asciiTheme="minorEastAsia" w:hAnsiTheme="minorEastAsia" w:eastAsiaTheme="minorEastAsia" w:cstheme="minorEastAsia"/>
          <w:color w:val="000000"/>
          <w:sz w:val="21"/>
          <w:szCs w:val="21"/>
          <w:highlight w:val="none"/>
          <w:u w:color="000000"/>
          <w:rtl w:val="0"/>
          <w:lang w:val="en-US" w:eastAsia="zh-CN"/>
        </w:rPr>
        <w:t>设备</w:t>
      </w:r>
      <w:r>
        <w:rPr>
          <w:rFonts w:hint="eastAsia" w:asciiTheme="minorEastAsia" w:hAnsiTheme="minorEastAsia" w:eastAsiaTheme="minorEastAsia" w:cstheme="minorEastAsia"/>
          <w:color w:val="000000"/>
          <w:sz w:val="21"/>
          <w:szCs w:val="21"/>
          <w:highlight w:val="none"/>
          <w:u w:color="000000"/>
          <w:rtl w:val="0"/>
          <w:lang w:val="zh-TW" w:eastAsia="zh-TW"/>
        </w:rPr>
        <w:t>日常维护和各项指标的检测校正等维护保养服务。</w:t>
      </w:r>
    </w:p>
    <w:p w14:paraId="5D665CB1">
      <w:pPr>
        <w:spacing w:line="20" w:lineRule="atLeast"/>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主要包含以下系统及设备维护保养：</w:t>
      </w:r>
    </w:p>
    <w:p w14:paraId="490672E0">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1、净化空气处理机组、新风机组、风机盘管、排风机等设备及净化控制柜和低压配电柜等；</w:t>
      </w:r>
    </w:p>
    <w:p w14:paraId="6DFC31D2">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2、手术室内智能化中央控制面板系统（情报面板）；</w:t>
      </w:r>
    </w:p>
    <w:p w14:paraId="19EAD90F">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3、手术限制区内顶部的送、排风口及滤网的</w:t>
      </w:r>
      <w:r>
        <w:rPr>
          <w:rFonts w:hint="eastAsia" w:asciiTheme="minorEastAsia" w:hAnsiTheme="minorEastAsia" w:eastAsiaTheme="minorEastAsia" w:cstheme="minorEastAsia"/>
          <w:sz w:val="21"/>
          <w:szCs w:val="21"/>
          <w:highlight w:val="none"/>
          <w:rtl w:val="0"/>
          <w:lang w:val="en-US" w:eastAsia="zh-CN"/>
        </w:rPr>
        <w:t>巡视</w:t>
      </w:r>
      <w:r>
        <w:rPr>
          <w:rFonts w:hint="eastAsia" w:asciiTheme="minorEastAsia" w:hAnsiTheme="minorEastAsia" w:cstheme="minorEastAsia"/>
          <w:sz w:val="21"/>
          <w:szCs w:val="21"/>
          <w:highlight w:val="none"/>
          <w:rtl w:val="0"/>
          <w:lang w:val="en-US" w:eastAsia="zh-CN"/>
        </w:rPr>
        <w:t>、清洗</w:t>
      </w:r>
      <w:r>
        <w:rPr>
          <w:rFonts w:hint="eastAsia" w:asciiTheme="minorEastAsia" w:hAnsiTheme="minorEastAsia" w:eastAsiaTheme="minorEastAsia" w:cstheme="minorEastAsia"/>
          <w:sz w:val="21"/>
          <w:szCs w:val="21"/>
          <w:highlight w:val="none"/>
          <w:rtl w:val="0"/>
          <w:lang w:val="en-US"/>
        </w:rPr>
        <w:t>和更换;</w:t>
      </w:r>
    </w:p>
    <w:p w14:paraId="332BFC00">
      <w:pPr>
        <w:spacing w:line="20" w:lineRule="atLeas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4、感应洗手池及手术室的自动门;</w:t>
      </w:r>
    </w:p>
    <w:p w14:paraId="23F692FD">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5、净化区域温湿度、压差、换气次数等规范要求的检测、维护与管理;</w:t>
      </w:r>
    </w:p>
    <w:p w14:paraId="72977DD0">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6、初、中效等过滤器定期</w:t>
      </w:r>
      <w:r>
        <w:rPr>
          <w:rFonts w:hint="eastAsia" w:asciiTheme="minorEastAsia" w:hAnsiTheme="minorEastAsia" w:eastAsiaTheme="minorEastAsia" w:cstheme="minorEastAsia"/>
          <w:sz w:val="21"/>
          <w:szCs w:val="21"/>
          <w:highlight w:val="none"/>
          <w:rtl w:val="0"/>
          <w:lang w:val="en-US" w:eastAsia="zh-CN"/>
        </w:rPr>
        <w:t>巡视</w:t>
      </w:r>
      <w:r>
        <w:rPr>
          <w:rFonts w:hint="eastAsia" w:asciiTheme="minorEastAsia" w:hAnsiTheme="minorEastAsia" w:eastAsiaTheme="minorEastAsia" w:cstheme="minorEastAsia"/>
          <w:sz w:val="21"/>
          <w:szCs w:val="21"/>
          <w:highlight w:val="none"/>
          <w:rtl w:val="0"/>
          <w:lang w:val="en-US"/>
        </w:rPr>
        <w:t>、采购、更换及维护;</w:t>
      </w:r>
    </w:p>
    <w:p w14:paraId="52A17031">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7、电极加湿器的周期性维护;</w:t>
      </w:r>
    </w:p>
    <w:p w14:paraId="0C497393">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8、净化区域通风管道末端的吹扫除尘;</w:t>
      </w:r>
    </w:p>
    <w:p w14:paraId="32964D9C">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9、净化镀锌板风道阀门、洁净配套设备;</w:t>
      </w:r>
    </w:p>
    <w:p w14:paraId="1AAC43DC">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10、空调管路及给排水系统;</w:t>
      </w:r>
    </w:p>
    <w:p w14:paraId="4AA3B4D2">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11、净化区域内空调弱电系统；</w:t>
      </w:r>
    </w:p>
    <w:p w14:paraId="5FAEF256">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12、净化区域装饰装修；</w:t>
      </w:r>
    </w:p>
    <w:p w14:paraId="461959BC">
      <w:pPr>
        <w:spacing w:line="20" w:lineRule="atLeast"/>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13、净化区域设备间、机房卫生的维持;</w:t>
      </w:r>
    </w:p>
    <w:p w14:paraId="02951973">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14、配合医院进行国家强制性要求的定期校验，</w:t>
      </w:r>
      <w:r>
        <w:rPr>
          <w:rFonts w:hint="eastAsia" w:asciiTheme="minorEastAsia" w:hAnsiTheme="minorEastAsia" w:eastAsiaTheme="minorEastAsia" w:cstheme="minorEastAsia"/>
          <w:sz w:val="21"/>
          <w:szCs w:val="21"/>
          <w:highlight w:val="none"/>
          <w:rtl w:val="0"/>
          <w:lang w:val="zh-TW" w:eastAsia="zh-TW"/>
        </w:rPr>
        <w:t>净化区域内的</w:t>
      </w:r>
      <w:r>
        <w:rPr>
          <w:rFonts w:hint="eastAsia" w:asciiTheme="minorEastAsia" w:hAnsiTheme="minorEastAsia" w:eastAsiaTheme="minorEastAsia" w:cstheme="minorEastAsia"/>
          <w:sz w:val="21"/>
          <w:szCs w:val="21"/>
          <w:highlight w:val="none"/>
          <w:rtl w:val="0"/>
          <w:lang w:val="en-US"/>
        </w:rPr>
        <w:t>压力表等校检工作，</w:t>
      </w:r>
      <w:r>
        <w:rPr>
          <w:rFonts w:hint="eastAsia" w:asciiTheme="minorEastAsia" w:hAnsiTheme="minorEastAsia" w:eastAsiaTheme="minorEastAsia" w:cstheme="minorEastAsia"/>
          <w:sz w:val="21"/>
          <w:szCs w:val="21"/>
          <w:highlight w:val="none"/>
          <w:rtl w:val="0"/>
          <w:lang w:val="zh-TW" w:eastAsia="zh-TW"/>
        </w:rPr>
        <w:t>及相关要求压差</w:t>
      </w:r>
      <w:r>
        <w:rPr>
          <w:rFonts w:hint="eastAsia" w:asciiTheme="minorEastAsia" w:hAnsiTheme="minorEastAsia" w:eastAsiaTheme="minorEastAsia" w:cstheme="minorEastAsia"/>
          <w:sz w:val="21"/>
          <w:szCs w:val="21"/>
          <w:highlight w:val="none"/>
          <w:rtl w:val="0"/>
          <w:lang w:val="en-US"/>
        </w:rPr>
        <w:t>；</w:t>
      </w:r>
    </w:p>
    <w:p w14:paraId="001B0D86">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15、乙方负责维保设备清单内设备正常运转，免费提供 200元以内的零配件，更换维修服务。200元以上的零配件更换维修按次结算；</w:t>
      </w:r>
    </w:p>
    <w:p w14:paraId="0220F113">
      <w:pPr>
        <w:spacing w:line="20" w:lineRule="atLeast"/>
        <w:ind w:firstLine="420"/>
        <w:rPr>
          <w:rFonts w:hint="eastAsia" w:asciiTheme="minorEastAsia" w:hAnsiTheme="minorEastAsia" w:eastAsiaTheme="minorEastAsia" w:cstheme="minorEastAsia"/>
          <w:color w:val="000000"/>
          <w:sz w:val="21"/>
          <w:szCs w:val="21"/>
          <w:highlight w:val="none"/>
          <w:u w:color="000000"/>
        </w:rPr>
      </w:pPr>
      <w:r>
        <w:rPr>
          <w:rFonts w:hint="eastAsia" w:asciiTheme="minorEastAsia" w:hAnsiTheme="minorEastAsia" w:eastAsiaTheme="minorEastAsia" w:cstheme="minorEastAsia"/>
          <w:color w:val="000000"/>
          <w:sz w:val="21"/>
          <w:szCs w:val="21"/>
          <w:highlight w:val="none"/>
          <w:u w:color="000000"/>
          <w:rtl w:val="0"/>
          <w:lang w:val="en-US"/>
        </w:rPr>
        <w:t>16、乙方为甲方定期检查制冷机房</w:t>
      </w:r>
      <w:r>
        <w:rPr>
          <w:rFonts w:hint="eastAsia" w:asciiTheme="minorEastAsia" w:hAnsiTheme="minorEastAsia" w:eastAsiaTheme="minorEastAsia" w:cstheme="minorEastAsia"/>
          <w:color w:val="000000"/>
          <w:sz w:val="21"/>
          <w:szCs w:val="21"/>
          <w:highlight w:val="none"/>
          <w:u w:color="000000"/>
          <w:rtl w:val="0"/>
          <w:lang w:val="en-US" w:eastAsia="zh-CN"/>
        </w:rPr>
        <w:t>50</w:t>
      </w:r>
      <w:r>
        <w:rPr>
          <w:rFonts w:hint="eastAsia" w:asciiTheme="minorEastAsia" w:hAnsiTheme="minorEastAsia" w:eastAsiaTheme="minorEastAsia" w:cstheme="minorEastAsia"/>
          <w:color w:val="000000"/>
          <w:sz w:val="21"/>
          <w:szCs w:val="21"/>
          <w:highlight w:val="none"/>
          <w:u w:color="000000"/>
          <w:rtl w:val="0"/>
          <w:lang w:val="zh-TW" w:eastAsia="zh-TW"/>
        </w:rPr>
        <w:t>台空调机组，</w:t>
      </w:r>
      <w:r>
        <w:rPr>
          <w:rFonts w:hint="eastAsia" w:asciiTheme="minorEastAsia" w:hAnsiTheme="minorEastAsia" w:eastAsiaTheme="minorEastAsia" w:cstheme="minorEastAsia"/>
          <w:color w:val="000000"/>
          <w:sz w:val="21"/>
          <w:szCs w:val="21"/>
          <w:highlight w:val="none"/>
          <w:u w:color="000000"/>
          <w:rtl w:val="0"/>
          <w:lang w:val="en-US" w:eastAsia="zh-CN"/>
        </w:rPr>
        <w:t>7台除湿空调外机，4台风冷螺杆热泵，11台冷热源热泵，分体式空调6台</w:t>
      </w:r>
      <w:r>
        <w:rPr>
          <w:rFonts w:hint="eastAsia" w:asciiTheme="minorEastAsia" w:hAnsiTheme="minorEastAsia" w:eastAsiaTheme="minorEastAsia" w:cstheme="minorEastAsia"/>
          <w:color w:val="000000"/>
          <w:sz w:val="21"/>
          <w:szCs w:val="21"/>
          <w:highlight w:val="none"/>
          <w:u w:color="000000"/>
          <w:rtl w:val="0"/>
          <w:lang w:val="zh-TW" w:eastAsia="zh-TW"/>
        </w:rPr>
        <w:t>等</w:t>
      </w:r>
      <w:r>
        <w:rPr>
          <w:rFonts w:hint="eastAsia" w:asciiTheme="minorEastAsia" w:hAnsiTheme="minorEastAsia" w:eastAsiaTheme="minorEastAsia" w:cstheme="minorEastAsia"/>
          <w:color w:val="000000"/>
          <w:sz w:val="21"/>
          <w:szCs w:val="21"/>
          <w:highlight w:val="none"/>
          <w:u w:color="000000"/>
          <w:rtl w:val="0"/>
          <w:lang w:val="en-US" w:eastAsia="zh-CN"/>
        </w:rPr>
        <w:t>设备</w:t>
      </w:r>
      <w:r>
        <w:rPr>
          <w:rFonts w:hint="eastAsia" w:asciiTheme="minorEastAsia" w:hAnsiTheme="minorEastAsia" w:eastAsiaTheme="minorEastAsia" w:cstheme="minorEastAsia"/>
          <w:color w:val="000000"/>
          <w:sz w:val="21"/>
          <w:szCs w:val="21"/>
          <w:highlight w:val="none"/>
          <w:u w:color="000000"/>
          <w:rtl w:val="0"/>
          <w:lang w:val="en-US"/>
        </w:rPr>
        <w:t>。</w:t>
      </w:r>
    </w:p>
    <w:p w14:paraId="6CA4E626">
      <w:pPr>
        <w:spacing w:line="20" w:lineRule="atLeast"/>
        <w:ind w:firstLine="420"/>
        <w:rPr>
          <w:rFonts w:hint="eastAsia" w:asciiTheme="minorEastAsia" w:hAnsiTheme="minorEastAsia" w:eastAsiaTheme="minorEastAsia" w:cstheme="minorEastAsia"/>
          <w:sz w:val="21"/>
          <w:szCs w:val="21"/>
          <w:highlight w:val="none"/>
          <w:rtl w:val="0"/>
          <w:lang w:val="en-US"/>
        </w:rPr>
      </w:pPr>
      <w:r>
        <w:rPr>
          <w:rFonts w:hint="eastAsia" w:asciiTheme="minorEastAsia" w:hAnsiTheme="minorEastAsia" w:eastAsiaTheme="minorEastAsia" w:cstheme="minorEastAsia"/>
          <w:sz w:val="21"/>
          <w:szCs w:val="21"/>
          <w:highlight w:val="none"/>
          <w:rtl w:val="0"/>
          <w:lang w:val="en-US"/>
        </w:rPr>
        <w:t>17、乙方的服务范围包括但不限于维保设备清单，驻场人员配合甲方维修维保设备清单外的空调，服务费按次结算。维修结算价格，参考主要配件名称、型号表；</w:t>
      </w:r>
    </w:p>
    <w:p w14:paraId="57802BD5">
      <w:pPr>
        <w:spacing w:line="20" w:lineRule="atLeast"/>
        <w:ind w:firstLine="420"/>
        <w:rPr>
          <w:rFonts w:hint="eastAsia" w:asciiTheme="minorEastAsia" w:hAnsiTheme="minorEastAsia" w:eastAsiaTheme="minorEastAsia" w:cstheme="minorEastAsia"/>
          <w:sz w:val="21"/>
          <w:szCs w:val="21"/>
          <w:highlight w:val="none"/>
          <w:rtl w:val="0"/>
          <w:lang w:val="en-US"/>
        </w:rPr>
      </w:pPr>
    </w:p>
    <w:p w14:paraId="4744C3C5">
      <w:pPr>
        <w:numPr>
          <w:ilvl w:val="0"/>
          <w:numId w:val="2"/>
        </w:numPr>
        <w:spacing w:line="20" w:lineRule="atLeast"/>
        <w:rPr>
          <w:rFonts w:hint="eastAsia" w:asciiTheme="minorEastAsia" w:hAnsiTheme="minorEastAsia" w:eastAsiaTheme="minorEastAsia" w:cstheme="minorEastAsia"/>
          <w:b/>
          <w:bCs/>
          <w:sz w:val="21"/>
          <w:szCs w:val="21"/>
          <w:highlight w:val="none"/>
          <w:rtl w:val="0"/>
          <w:lang w:val="en-US"/>
        </w:rPr>
      </w:pPr>
      <w:r>
        <w:rPr>
          <w:rFonts w:hint="eastAsia" w:asciiTheme="minorEastAsia" w:hAnsiTheme="minorEastAsia" w:cstheme="minorEastAsia"/>
          <w:b/>
          <w:bCs/>
          <w:sz w:val="21"/>
          <w:szCs w:val="21"/>
          <w:highlight w:val="none"/>
          <w:rtl w:val="0"/>
          <w:lang w:val="en-US" w:eastAsia="zh-CN"/>
        </w:rPr>
        <w:t>医院</w:t>
      </w:r>
      <w:r>
        <w:rPr>
          <w:rFonts w:hint="eastAsia" w:asciiTheme="minorEastAsia" w:hAnsiTheme="minorEastAsia" w:eastAsiaTheme="minorEastAsia" w:cstheme="minorEastAsia"/>
          <w:b/>
          <w:bCs/>
          <w:sz w:val="21"/>
          <w:szCs w:val="21"/>
          <w:highlight w:val="none"/>
          <w:rtl w:val="0"/>
          <w:lang w:val="en-US"/>
        </w:rPr>
        <w:t>服务要求</w:t>
      </w:r>
    </w:p>
    <w:p w14:paraId="5B0240C0">
      <w:pPr>
        <w:numPr>
          <w:ilvl w:val="0"/>
          <w:numId w:val="0"/>
        </w:numPr>
        <w:spacing w:line="20" w:lineRule="atLeast"/>
        <w:rPr>
          <w:rFonts w:hint="eastAsia" w:asciiTheme="minorEastAsia" w:hAnsiTheme="minorEastAsia" w:eastAsiaTheme="minorEastAsia" w:cstheme="minorEastAsia"/>
          <w:b/>
          <w:bCs/>
          <w:sz w:val="21"/>
          <w:szCs w:val="21"/>
          <w:highlight w:val="none"/>
          <w:rtl w:val="0"/>
          <w:lang w:val="en-US"/>
        </w:rPr>
      </w:pPr>
    </w:p>
    <w:p w14:paraId="2C2AA910">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1、运行时每天保养维护工作内容包括但不限于：</w:t>
      </w:r>
    </w:p>
    <w:p w14:paraId="32F7EBDB">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（1）每天巡查设备层（或机房），检查是否有异常情况，如初效、中效过滤器的压差是否正常，当其阻力超过终阻力时应进行清洁或更换。</w:t>
      </w:r>
    </w:p>
    <w:p w14:paraId="0380216C">
      <w:pPr>
        <w:spacing w:line="20" w:lineRule="atLeast"/>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（2）检查空调水温和压力是否正常，系统是否有跑、冒、滴、漏现象。</w:t>
      </w:r>
    </w:p>
    <w:p w14:paraId="38FF80D5">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（3）保持控制柜仪表、指示灯、按纽、开关和标识完好。</w:t>
      </w:r>
    </w:p>
    <w:p w14:paraId="4C15A80B">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（4）每天检查并记录设备运行电流，发现有过电流现象要及时检查原因和报告。</w:t>
      </w:r>
    </w:p>
    <w:p w14:paraId="41B76016">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2、每周保养维护工作内容包括但不限于：</w:t>
      </w:r>
    </w:p>
    <w:p w14:paraId="1147F751">
      <w:pPr>
        <w:spacing w:line="20" w:lineRule="atLeast"/>
        <w:ind w:firstLine="42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tl w:val="0"/>
          <w:lang w:val="en-US"/>
        </w:rPr>
        <w:t>（1）</w:t>
      </w:r>
      <w:r>
        <w:rPr>
          <w:rFonts w:hint="eastAsia" w:asciiTheme="minorEastAsia" w:hAnsiTheme="minorEastAsia" w:cstheme="minorEastAsia"/>
          <w:sz w:val="21"/>
          <w:szCs w:val="21"/>
          <w:highlight w:val="none"/>
          <w:rtl w:val="0"/>
          <w:lang w:val="en-US" w:eastAsia="zh-CN"/>
        </w:rPr>
        <w:t>巡视</w:t>
      </w:r>
      <w:r>
        <w:rPr>
          <w:rFonts w:hint="eastAsia" w:asciiTheme="minorEastAsia" w:hAnsiTheme="minorEastAsia" w:eastAsiaTheme="minorEastAsia" w:cstheme="minorEastAsia"/>
          <w:sz w:val="21"/>
          <w:szCs w:val="21"/>
          <w:highlight w:val="none"/>
          <w:rtl w:val="0"/>
          <w:lang w:val="en-US"/>
        </w:rPr>
        <w:t>各洁净</w:t>
      </w:r>
      <w:r>
        <w:rPr>
          <w:rFonts w:hint="eastAsia" w:asciiTheme="minorEastAsia" w:hAnsiTheme="minorEastAsia" w:cstheme="minorEastAsia"/>
          <w:sz w:val="21"/>
          <w:szCs w:val="21"/>
          <w:highlight w:val="none"/>
          <w:rtl w:val="0"/>
          <w:lang w:val="en-US" w:eastAsia="zh-CN"/>
        </w:rPr>
        <w:t>机组机器设备运转情况。</w:t>
      </w:r>
    </w:p>
    <w:p w14:paraId="73857F45">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（2）清扫变频控制柜卫生，监测是否有异常情况，各指标灯是否正常。     </w:t>
      </w:r>
    </w:p>
    <w:p w14:paraId="33501331">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（3）检查进出水温度计，压力表是否损坏。</w:t>
      </w:r>
    </w:p>
    <w:p w14:paraId="5DC3B4C9">
      <w:pPr>
        <w:spacing w:line="20" w:lineRule="atLeast"/>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（4）检查空调水系统送回水、冷凝水、排水、阀门启闭状态、自动阀门控制运行情况，排气阀门、压力、温度等。     </w:t>
      </w:r>
    </w:p>
    <w:p w14:paraId="48167A05">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（5）观察手术室各个区域风速，静压等相关数据。     </w:t>
      </w:r>
    </w:p>
    <w:p w14:paraId="516B38E3">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（6）监测电气安全装置。     </w:t>
      </w:r>
    </w:p>
    <w:p w14:paraId="42A848D9">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（7）医用气体管道检查维修。</w:t>
      </w:r>
    </w:p>
    <w:p w14:paraId="7B707297">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（8）每周填写（净化系统设备运行记录），发现故障及时处理并报客户管理人员。现场维保工作人员不能解决的故障应及时报公司，由公司进行指导或派人解决。</w:t>
      </w:r>
    </w:p>
    <w:p w14:paraId="430AA07B">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 3、每月保养维护工作内容包括但不限于：</w:t>
      </w:r>
    </w:p>
    <w:p w14:paraId="5BF51E45">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（1）设备内部的清洁情况，清洁机组各功能段卫生。</w:t>
      </w:r>
    </w:p>
    <w:p w14:paraId="393F1263">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（2）检查并清洗盘管下部的凝水盘，清洁盘管托水管、清洗风冷热泵过滤器。</w:t>
      </w:r>
    </w:p>
    <w:p w14:paraId="01F3A20D">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（3）检查加湿器的工作情况，必要时进行清洗。</w:t>
      </w:r>
    </w:p>
    <w:p w14:paraId="65796655">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（4）检查电极式加湿器的工作情况，并对加湿桶进行清洗。</w:t>
      </w:r>
    </w:p>
    <w:p w14:paraId="32BCC614">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（5）检查风机有无异常声，皮带有无破损等情况，调整皮带松紧。</w:t>
      </w:r>
    </w:p>
    <w:p w14:paraId="52594107">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（6）检查高效过滤筒使用情况。</w:t>
      </w:r>
    </w:p>
    <w:p w14:paraId="172B52C0">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（7）检查初效过滤器，必要时更换。</w:t>
      </w:r>
    </w:p>
    <w:p w14:paraId="75EE8123">
      <w:pPr>
        <w:spacing w:line="20" w:lineRule="atLeast"/>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（8）检查内部及设备变频控制柜、控制器、电气线路及原件。</w:t>
      </w:r>
    </w:p>
    <w:p w14:paraId="68698641">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（9）盘动系统各闸、阀、保持机械灵活性。     </w:t>
      </w:r>
    </w:p>
    <w:p w14:paraId="5FD3379B">
      <w:pPr>
        <w:spacing w:line="20" w:lineRule="atLeast"/>
        <w:ind w:firstLine="48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（10）医用气体系统检查。</w:t>
      </w:r>
    </w:p>
    <w:p w14:paraId="72815299">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4、季度维保项目包括但不限于：</w:t>
      </w:r>
      <w:r>
        <w:rPr>
          <w:rFonts w:hint="eastAsia" w:asciiTheme="minorEastAsia" w:hAnsiTheme="minorEastAsia" w:eastAsiaTheme="minorEastAsia" w:cstheme="minorEastAsia"/>
          <w:sz w:val="21"/>
          <w:szCs w:val="21"/>
          <w:highlight w:val="none"/>
          <w:rtl w:val="0"/>
          <w:lang w:val="en-US"/>
        </w:rPr>
        <w:tab/>
      </w:r>
    </w:p>
    <w:p w14:paraId="448821C9">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（1）检查检修灯及其开关是否完好。</w:t>
      </w:r>
    </w:p>
    <w:p w14:paraId="5214FC8C">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  （2）检查检修门之密封胶条是否完整、有弹性，检修门有无变形。</w:t>
      </w:r>
    </w:p>
    <w:p w14:paraId="19260731">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  （3）检查加热工作是否正常。</w:t>
      </w:r>
    </w:p>
    <w:p w14:paraId="76FB2717">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  （4）检查冷冻水过滤器是否脏堵，并予清洗。</w:t>
      </w:r>
    </w:p>
    <w:p w14:paraId="7F8D3E08">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  （5）检查热水过滤器是否脏堵，并予清洗。</w:t>
      </w:r>
    </w:p>
    <w:p w14:paraId="7ED5147D">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  （6）检查中效过滤器是否破损，阻力足否超过上限，同时给予清洗或更换。</w:t>
      </w:r>
    </w:p>
    <w:p w14:paraId="15E275CB">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（7）风机电机轴承加注润滑油（免维护轴承除外），调节皮带松紧度。     </w:t>
      </w:r>
    </w:p>
    <w:p w14:paraId="780FE4E7">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（8）检查风机减震弹簧是否正常，必要时进行更换。</w:t>
      </w:r>
    </w:p>
    <w:p w14:paraId="067169AC">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  （9）检查风机电机之传动部件及紧固线粒，绝缘遥测等。</w:t>
      </w:r>
    </w:p>
    <w:p w14:paraId="25FB77B6">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（10）检查风机电机顶紧螺丝有否松动。</w:t>
      </w:r>
    </w:p>
    <w:p w14:paraId="0F29537A">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（11）自动控制系统检查。</w:t>
      </w:r>
    </w:p>
    <w:p w14:paraId="59A9537A">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（12）检查压力报警功能是否符合运行要求。</w:t>
      </w:r>
    </w:p>
    <w:p w14:paraId="1E310B04">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（13）检查设备层。</w:t>
      </w:r>
    </w:p>
    <w:p w14:paraId="0DD8A460">
      <w:pPr>
        <w:spacing w:line="20" w:lineRule="atLeast"/>
        <w:ind w:firstLine="96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5、半年保养维护工作内容包括但不限于：</w:t>
      </w:r>
    </w:p>
    <w:p w14:paraId="2390D3E6">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（1）每半年更换一次新风口过滤网。</w:t>
      </w:r>
    </w:p>
    <w:p w14:paraId="393934E0">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（2）每半年对阀门进行一次检查、去锈、润滑上油、更换密封垫等工作。</w:t>
      </w:r>
    </w:p>
    <w:p w14:paraId="241BE3B0">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（3）每半年检查一次风管、水管系统的支吊构件，做好修复、紧固和除锈工作和检查风管、水管保温层，脱落或破损的及时修复。</w:t>
      </w:r>
    </w:p>
    <w:p w14:paraId="632149B6">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（4）每半年对温度和压差表做一次校对，及时更换或调整关键仪表或变送器。</w:t>
      </w:r>
    </w:p>
    <w:p w14:paraId="739F27B0">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（5）每半年进行二次风机马达维护保养。</w:t>
      </w:r>
    </w:p>
    <w:p w14:paraId="49AE8BF7">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（6）每半年清洗一次空调箱内的表冷器。</w:t>
      </w:r>
    </w:p>
    <w:p w14:paraId="6355322F">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（7）每半年检查净化空调箱的舱门是否有漏风现象，及时更换老化的密封条、或软接头和其他配件，减少漏风。</w:t>
      </w:r>
    </w:p>
    <w:p w14:paraId="622C671D">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rPr>
        <w:tab/>
      </w:r>
      <w:r>
        <w:rPr>
          <w:rFonts w:hint="eastAsia" w:asciiTheme="minorEastAsia" w:hAnsiTheme="minorEastAsia" w:eastAsiaTheme="minorEastAsia" w:cstheme="minorEastAsia"/>
          <w:sz w:val="21"/>
          <w:szCs w:val="21"/>
          <w:highlight w:val="none"/>
          <w:rtl w:val="0"/>
        </w:rPr>
        <w:t>6</w:t>
      </w:r>
      <w:r>
        <w:rPr>
          <w:rFonts w:hint="eastAsia" w:asciiTheme="minorEastAsia" w:hAnsiTheme="minorEastAsia" w:eastAsiaTheme="minorEastAsia" w:cstheme="minorEastAsia"/>
          <w:sz w:val="21"/>
          <w:szCs w:val="21"/>
          <w:highlight w:val="none"/>
          <w:rtl w:val="0"/>
          <w:lang w:val="en-US"/>
        </w:rPr>
        <w:t>、年度保养维护工作内容包括但不限于：</w:t>
      </w:r>
    </w:p>
    <w:p w14:paraId="4500B544">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（1）拆下电机彻底检查、加油、紧固所有螺丝，清洗风机之蜗壳、叶轮，轴涂防锈油。     </w:t>
      </w:r>
    </w:p>
    <w:p w14:paraId="7E9CBEFD">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（2）根据皮带的松紧、破损情况调整、更换皮带。     </w:t>
      </w:r>
    </w:p>
    <w:p w14:paraId="7DB8A984">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（3）根据初、中效过滤器的使用情况，清洗或更换。     </w:t>
      </w:r>
    </w:p>
    <w:p w14:paraId="471DC5F5">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（4）检查高效过滤器。     </w:t>
      </w:r>
    </w:p>
    <w:p w14:paraId="4C2E2964">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（5）清洗冷水盘管，清洗脱水管、排风管。     </w:t>
      </w:r>
    </w:p>
    <w:p w14:paraId="39110719">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（6）清洗加热盘管。     </w:t>
      </w:r>
    </w:p>
    <w:p w14:paraId="1FD87360">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（7）全面清洗机组功能段卫生，检查风机接口、帆布口是否完好。     </w:t>
      </w:r>
      <w:r>
        <w:rPr>
          <w:rFonts w:hint="eastAsia" w:asciiTheme="minorEastAsia" w:hAnsiTheme="minorEastAsia" w:eastAsiaTheme="minorEastAsia" w:cstheme="minorEastAsia"/>
          <w:sz w:val="21"/>
          <w:szCs w:val="21"/>
          <w:highlight w:val="none"/>
          <w:rtl w:val="0"/>
          <w:lang w:val="en-US"/>
        </w:rPr>
        <w:tab/>
      </w:r>
      <w:r>
        <w:rPr>
          <w:rFonts w:hint="eastAsia" w:asciiTheme="minorEastAsia" w:hAnsiTheme="minorEastAsia" w:eastAsiaTheme="minorEastAsia" w:cstheme="minorEastAsia"/>
          <w:sz w:val="21"/>
          <w:szCs w:val="21"/>
          <w:highlight w:val="none"/>
          <w:rtl w:val="0"/>
          <w:lang w:val="en-US"/>
        </w:rPr>
        <w:t xml:space="preserve"> </w:t>
      </w:r>
    </w:p>
    <w:p w14:paraId="7584EA6D">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（8）向疾控中心及相关部门申报及配合监测。检测内容包括截面风速、换气次数、静压差、洁净度、噪声、照度、新风量、排风量、温度、湿度等。</w:t>
      </w:r>
    </w:p>
    <w:p w14:paraId="776AD84F">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（9）对消声器进行清洁，检查有无变形或严重破损。</w:t>
      </w:r>
    </w:p>
    <w:p w14:paraId="155CBF30">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（10）每年必须对净化系统进行系统调试，调试完成后以书面形式向医院报告本年度粒计数、温度、湿度、最低照度、压差、噪音、截面平均风速等，净化相关指标（以上参数必须合格）。</w:t>
      </w:r>
    </w:p>
    <w:p w14:paraId="6023FD63">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rPr>
        <w:tab/>
      </w:r>
      <w:r>
        <w:rPr>
          <w:rFonts w:hint="eastAsia" w:asciiTheme="minorEastAsia" w:hAnsiTheme="minorEastAsia" w:eastAsiaTheme="minorEastAsia" w:cstheme="minorEastAsia"/>
          <w:sz w:val="21"/>
          <w:szCs w:val="21"/>
          <w:highlight w:val="none"/>
          <w:rtl w:val="0"/>
        </w:rPr>
        <w:t>7</w:t>
      </w:r>
      <w:r>
        <w:rPr>
          <w:rFonts w:hint="eastAsia" w:asciiTheme="minorEastAsia" w:hAnsiTheme="minorEastAsia" w:eastAsiaTheme="minorEastAsia" w:cstheme="minorEastAsia"/>
          <w:sz w:val="21"/>
          <w:szCs w:val="21"/>
          <w:highlight w:val="none"/>
          <w:rtl w:val="0"/>
          <w:lang w:val="en-US"/>
        </w:rPr>
        <w:t>、维修：</w:t>
      </w:r>
    </w:p>
    <w:p w14:paraId="641BC629">
      <w:pPr>
        <w:spacing w:line="20" w:lineRule="atLeast"/>
        <w:ind w:firstLine="4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（1）乙方进入维护工作后首先解决和完善系统设备与管理现场前期已经存在的设备故障与缺陷，对应更换而未更换的材料进行及时更换确保净化设备正常运行，甲方只承担相应的材料费用。</w:t>
      </w:r>
    </w:p>
    <w:p w14:paraId="746973A7">
      <w:pPr>
        <w:spacing w:line="20" w:lineRule="atLeast"/>
        <w:ind w:firstLine="72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（2）除定期正常检测保养之外，如遇设备、部件、材料损坏，或遇紧急故障,乙方在接到甲方通知后及时派专业人员到现场维修或更换。维修材料及费用按相应要求结算(改造项目不包含在内)。</w:t>
      </w:r>
    </w:p>
    <w:p w14:paraId="2A1DDD52">
      <w:pPr>
        <w:spacing w:line="20" w:lineRule="atLeas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主要维护内容及频次</w:t>
      </w:r>
    </w:p>
    <w:p w14:paraId="760D5B53">
      <w:pPr>
        <w:spacing w:line="20" w:lineRule="atLeast"/>
        <w:rPr>
          <w:rFonts w:hint="eastAsia" w:asciiTheme="minorEastAsia" w:hAnsiTheme="minorEastAsia" w:eastAsiaTheme="minorEastAsia" w:cstheme="minorEastAsia"/>
          <w:color w:val="FF0000"/>
          <w:sz w:val="21"/>
          <w:szCs w:val="21"/>
          <w:highlight w:val="none"/>
          <w:u w:color="FF0000"/>
        </w:rPr>
      </w:pPr>
    </w:p>
    <w:tbl>
      <w:tblPr>
        <w:tblStyle w:val="5"/>
        <w:tblW w:w="929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875"/>
        <w:gridCol w:w="4373"/>
        <w:gridCol w:w="3049"/>
      </w:tblGrid>
      <w:tr w14:paraId="1903AB1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5"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9C53EA">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项目名称、数量</w:t>
            </w:r>
          </w:p>
        </w:tc>
        <w:tc>
          <w:tcPr>
            <w:tcW w:w="43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91EB6A">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维护内容</w:t>
            </w:r>
          </w:p>
        </w:tc>
        <w:tc>
          <w:tcPr>
            <w:tcW w:w="3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2B1446">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维护工程量</w:t>
            </w:r>
          </w:p>
        </w:tc>
      </w:tr>
      <w:tr w14:paraId="0EB93C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99C1F9C">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净化新风柜</w:t>
            </w: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4D447A">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冷冻水管道检修、维护</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577895">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2</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44E648C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51A057EA">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0716103">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排水管道检修、维护</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91A2654">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6</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7149D21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6C6E73D">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3769CF5">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风量阀维护</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FEBA327">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12E14E9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322AE7DB">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B76CA4C">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电机、风机维护</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35F8FE1">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2</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578D58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315AAD42">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AC8E0AE">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设备本体巡查</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BC449E">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365</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lang w:val="zh-CN" w:eastAsia="zh-CN"/>
              </w:rPr>
              <w:t>年（不低于）</w:t>
            </w:r>
          </w:p>
        </w:tc>
      </w:tr>
      <w:tr w14:paraId="0DD1D38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jc w:val="center"/>
        </w:trPr>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A22D88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净化循环柜</w:t>
            </w: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CD366C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电加热</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AE12B0">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4</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7D6595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77D9BA20">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4DD387">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冷冻水管道检修、维护</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4B4C7E">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4</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757033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971674E">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A334933">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排水管道检修、维护</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D262A4D">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6</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3394DAA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5D689FC6">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4291FA">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风量阀维护</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37B3DE6">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3A9F31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76C9FCA9">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03A22DE">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电机、风机维护</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839F2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2</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07DB1D9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138600FE">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CEF306">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设备本体巡查</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F7B1540">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365</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lang w:val="zh-CN" w:eastAsia="zh-CN"/>
              </w:rPr>
              <w:t>年（不低于）</w:t>
            </w:r>
          </w:p>
        </w:tc>
      </w:tr>
      <w:tr w14:paraId="06157BD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A5A9E73">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手术室</w:t>
            </w: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6EDDE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洁净度、风量、压差检测调整</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C2A76A">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2</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5E37F99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350B4848">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00F094B">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温湿度、气流组织检测与调整</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43C230">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2</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3A17C37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4445A980">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D9F215E">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电源及控制线路检查</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892A080">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12</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700B703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1D8EFEA5">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4628BA3">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情报面板检查与维护</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E3D22C">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24</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5E800E0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37AC183D">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0CE463">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自动门调整、检修</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0FA254">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24</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41C106D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6ED6997E">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1C4EE24">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压差检测</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1C79D7B">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365</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4BA8A6C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5A9169D5">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7CD4987">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洁净度、风量、温湿度检测与校对</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DDB72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2</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03E76C0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0E51B38E">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A2B96D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定期巡查</w:t>
            </w:r>
            <w:r>
              <w:rPr>
                <w:rFonts w:hint="eastAsia" w:asciiTheme="minorEastAsia" w:hAnsiTheme="minorEastAsia" w:cstheme="minorEastAsia"/>
                <w:sz w:val="21"/>
                <w:szCs w:val="21"/>
                <w:highlight w:val="none"/>
                <w:u w:color="000000"/>
                <w:shd w:val="clear" w:color="auto" w:fill="auto"/>
                <w:rtl w:val="0"/>
                <w:lang w:val="zh-CN" w:eastAsia="zh-CN"/>
              </w:rPr>
              <w:t>、</w:t>
            </w:r>
            <w:r>
              <w:rPr>
                <w:rFonts w:hint="eastAsia" w:asciiTheme="minorEastAsia" w:hAnsiTheme="minorEastAsia" w:cstheme="minorEastAsia"/>
                <w:sz w:val="21"/>
                <w:szCs w:val="21"/>
                <w:highlight w:val="none"/>
                <w:u w:color="000000"/>
                <w:shd w:val="clear" w:color="auto" w:fill="auto"/>
                <w:rtl w:val="0"/>
                <w:lang w:val="en-US" w:eastAsia="zh-CN"/>
              </w:rPr>
              <w:t>清洗</w:t>
            </w:r>
            <w:r>
              <w:rPr>
                <w:rFonts w:hint="eastAsia" w:asciiTheme="minorEastAsia" w:hAnsiTheme="minorEastAsia" w:eastAsiaTheme="minorEastAsia" w:cstheme="minorEastAsia"/>
                <w:sz w:val="21"/>
                <w:szCs w:val="21"/>
                <w:highlight w:val="none"/>
                <w:u w:color="000000"/>
                <w:shd w:val="clear" w:color="auto" w:fill="auto"/>
                <w:rtl w:val="0"/>
                <w:lang w:val="zh-CN" w:eastAsia="zh-CN"/>
              </w:rPr>
              <w:t>排风网</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FF63A3E">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eastAsia="zh-CN"/>
              </w:rPr>
              <w:t>12</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38D3CC6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48B87C9">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加湿机</w:t>
            </w: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D4FB2F7">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控制系统（使用期间）</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FF53DCB">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52</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63BD24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66B494B5">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7FE15B1">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加湿桶（使用期间）</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89D4BC">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0AAF1DC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3D81FE76">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C1D412D">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安全阀检修、保养</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D05054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522DAB4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6D406D8A">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41237B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送、排水（使用期间）</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65B24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2</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6826B9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FCC308">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风管</w:t>
            </w: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676194C">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风阀检修、维护</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B7CCD1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3AEA38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65BFD653">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9FD01E8">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风管保温检修、维护</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72EEF2C">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6AEC148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jc w:val="center"/>
        </w:trPr>
        <w:tc>
          <w:tcPr>
            <w:tcW w:w="1875" w:type="dxa"/>
            <w:vMerge w:val="restart"/>
            <w:tcBorders>
              <w:top w:val="single" w:color="000000" w:sz="4" w:space="0"/>
              <w:left w:val="single" w:color="000000" w:sz="4" w:space="0"/>
              <w:right w:val="single" w:color="000000" w:sz="4" w:space="0"/>
            </w:tcBorders>
            <w:shd w:val="clear" w:color="auto" w:fill="FFFFFF"/>
            <w:tcMar>
              <w:top w:w="80" w:type="dxa"/>
              <w:left w:w="80" w:type="dxa"/>
              <w:bottom w:w="80" w:type="dxa"/>
              <w:right w:w="80" w:type="dxa"/>
            </w:tcMar>
            <w:vAlign w:val="center"/>
          </w:tcPr>
          <w:p w14:paraId="3708D116">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空气过滤器</w:t>
            </w: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CD7F70">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定期巡查</w:t>
            </w:r>
            <w:r>
              <w:rPr>
                <w:rFonts w:hint="eastAsia" w:asciiTheme="minorEastAsia" w:hAnsiTheme="minorEastAsia" w:cstheme="minorEastAsia"/>
                <w:sz w:val="21"/>
                <w:szCs w:val="21"/>
                <w:highlight w:val="none"/>
                <w:u w:color="000000"/>
                <w:shd w:val="clear" w:color="auto" w:fill="auto"/>
                <w:rtl w:val="0"/>
                <w:lang w:val="zh-CN" w:eastAsia="zh-CN"/>
              </w:rPr>
              <w:t>、</w:t>
            </w:r>
            <w:r>
              <w:rPr>
                <w:rFonts w:hint="eastAsia" w:asciiTheme="minorEastAsia" w:hAnsiTheme="minorEastAsia" w:cstheme="minorEastAsia"/>
                <w:sz w:val="21"/>
                <w:szCs w:val="21"/>
                <w:highlight w:val="none"/>
                <w:u w:color="000000"/>
                <w:shd w:val="clear" w:color="auto" w:fill="auto"/>
                <w:rtl w:val="0"/>
                <w:lang w:val="en-US" w:eastAsia="zh-CN"/>
              </w:rPr>
              <w:t>清洗</w:t>
            </w:r>
            <w:r>
              <w:rPr>
                <w:rFonts w:hint="eastAsia" w:asciiTheme="minorEastAsia" w:hAnsiTheme="minorEastAsia" w:eastAsiaTheme="minorEastAsia" w:cstheme="minorEastAsia"/>
                <w:sz w:val="21"/>
                <w:szCs w:val="21"/>
                <w:highlight w:val="none"/>
                <w:u w:color="000000"/>
                <w:shd w:val="clear" w:color="auto" w:fill="auto"/>
                <w:rtl w:val="0"/>
                <w:lang w:val="zh-CN" w:eastAsia="zh-CN"/>
              </w:rPr>
              <w:t>新风网</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83B5AD">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eastAsia="zh-CN"/>
              </w:rPr>
              <w:t>24</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3B4B67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left w:val="single" w:color="000000" w:sz="4" w:space="0"/>
              <w:right w:val="single" w:color="000000" w:sz="4" w:space="0"/>
            </w:tcBorders>
            <w:shd w:val="clear" w:color="auto" w:fill="FFFFFF"/>
          </w:tcPr>
          <w:p w14:paraId="017E0C0C">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39CCC57">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u w:color="000000"/>
                <w:shd w:val="clear" w:color="auto" w:fill="auto"/>
                <w:rtl w:val="0"/>
                <w:lang w:val="ja-JP" w:eastAsia="ja-JP"/>
              </w:rPr>
              <w:t>初效</w:t>
            </w:r>
            <w:r>
              <w:rPr>
                <w:rFonts w:hint="eastAsia" w:asciiTheme="minorEastAsia" w:hAnsiTheme="minorEastAsia" w:eastAsiaTheme="minorEastAsia" w:cstheme="minorEastAsia"/>
                <w:sz w:val="21"/>
                <w:szCs w:val="21"/>
                <w:highlight w:val="none"/>
                <w:u w:color="000000"/>
                <w:shd w:val="clear" w:color="auto" w:fill="auto"/>
                <w:rtl w:val="0"/>
                <w:lang w:val="ja-JP" w:eastAsia="zh-CN"/>
              </w:rPr>
              <w:t>定期检查</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A7995FB">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eastAsia="zh-CN"/>
              </w:rPr>
              <w:t>12</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7D6E3C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left w:val="single" w:color="000000" w:sz="4" w:space="0"/>
              <w:right w:val="single" w:color="000000" w:sz="4" w:space="0"/>
            </w:tcBorders>
            <w:shd w:val="clear" w:color="auto" w:fill="FFFFFF"/>
          </w:tcPr>
          <w:p w14:paraId="1E781816">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FE084D">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更换初效（</w:t>
            </w:r>
            <w:r>
              <w:rPr>
                <w:rFonts w:hint="eastAsia" w:asciiTheme="minorEastAsia" w:hAnsiTheme="minorEastAsia" w:cstheme="minorEastAsia"/>
                <w:sz w:val="21"/>
                <w:szCs w:val="21"/>
                <w:highlight w:val="none"/>
                <w:u w:color="000000"/>
                <w:shd w:val="clear" w:color="auto" w:fill="auto"/>
                <w:rtl w:val="0"/>
                <w:lang w:val="en-US" w:eastAsia="zh-CN"/>
              </w:rPr>
              <w:t>按院方要求定期更换初效</w:t>
            </w:r>
            <w:r>
              <w:rPr>
                <w:rFonts w:hint="eastAsia" w:asciiTheme="minorEastAsia" w:hAnsiTheme="minorEastAsia" w:eastAsiaTheme="minorEastAsia" w:cstheme="minorEastAsia"/>
                <w:sz w:val="21"/>
                <w:szCs w:val="21"/>
                <w:highlight w:val="none"/>
                <w:u w:color="000000"/>
                <w:shd w:val="clear" w:color="auto" w:fill="auto"/>
                <w:rtl w:val="0"/>
                <w:lang w:val="zh-CN" w:eastAsia="zh-CN"/>
              </w:rPr>
              <w:t>）</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E6167A">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eastAsia="zh-CN"/>
              </w:rPr>
              <w:t>4</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671E26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left w:val="single" w:color="000000" w:sz="4" w:space="0"/>
              <w:right w:val="single" w:color="000000" w:sz="4" w:space="0"/>
            </w:tcBorders>
            <w:shd w:val="clear" w:color="auto" w:fill="FFFFFF"/>
          </w:tcPr>
          <w:p w14:paraId="1D01FC5A">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2E707A">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更换中效（</w:t>
            </w:r>
            <w:r>
              <w:rPr>
                <w:rFonts w:hint="eastAsia" w:asciiTheme="minorEastAsia" w:hAnsiTheme="minorEastAsia" w:cstheme="minorEastAsia"/>
                <w:sz w:val="21"/>
                <w:szCs w:val="21"/>
                <w:highlight w:val="none"/>
                <w:u w:color="000000"/>
                <w:shd w:val="clear" w:color="auto" w:fill="auto"/>
                <w:rtl w:val="0"/>
                <w:lang w:val="en-US" w:eastAsia="zh-CN"/>
              </w:rPr>
              <w:t>按院方要求定期更换</w:t>
            </w:r>
            <w:r>
              <w:rPr>
                <w:rFonts w:hint="eastAsia" w:asciiTheme="minorEastAsia" w:hAnsiTheme="minorEastAsia" w:eastAsiaTheme="minorEastAsia" w:cstheme="minorEastAsia"/>
                <w:sz w:val="21"/>
                <w:szCs w:val="21"/>
                <w:highlight w:val="none"/>
                <w:u w:color="000000"/>
                <w:shd w:val="clear" w:color="auto" w:fill="auto"/>
                <w:rtl w:val="0"/>
                <w:lang w:val="zh-CN" w:eastAsia="zh-CN"/>
              </w:rPr>
              <w:t>中效）</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62DB9D">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eastAsia="zh-CN"/>
              </w:rPr>
              <w:t>4</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5BAF507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left w:val="single" w:color="000000" w:sz="4" w:space="0"/>
              <w:right w:val="single" w:color="000000" w:sz="4" w:space="0"/>
            </w:tcBorders>
            <w:shd w:val="clear" w:color="auto" w:fill="FFFFFF"/>
          </w:tcPr>
          <w:p w14:paraId="2834A97A">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C3A242">
            <w:pPr>
              <w:rPr>
                <w:rFonts w:hint="default" w:asciiTheme="minorEastAsia" w:hAnsiTheme="minorEastAsia" w:eastAsiaTheme="minorEastAsia" w:cstheme="minorEastAsia"/>
                <w:sz w:val="21"/>
                <w:szCs w:val="21"/>
                <w:highlight w:val="none"/>
                <w:u w:color="000000"/>
                <w:shd w:val="clear" w:color="auto" w:fill="auto"/>
                <w:rtl w:val="0"/>
                <w:lang w:val="en-US" w:eastAsia="zh-CN"/>
              </w:rPr>
            </w:pPr>
            <w:r>
              <w:rPr>
                <w:rFonts w:hint="eastAsia" w:asciiTheme="minorEastAsia" w:hAnsiTheme="minorEastAsia" w:cstheme="minorEastAsia"/>
                <w:sz w:val="21"/>
                <w:szCs w:val="21"/>
                <w:highlight w:val="none"/>
                <w:u w:color="000000"/>
                <w:shd w:val="clear" w:color="auto" w:fill="auto"/>
                <w:rtl w:val="0"/>
                <w:lang w:val="en-US" w:eastAsia="zh-CN"/>
              </w:rPr>
              <w:t>亚高效过滤器</w:t>
            </w:r>
            <w:r>
              <w:rPr>
                <w:rFonts w:hint="eastAsia" w:asciiTheme="minorEastAsia" w:hAnsiTheme="minorEastAsia" w:eastAsiaTheme="minorEastAsia" w:cstheme="minorEastAsia"/>
                <w:sz w:val="21"/>
                <w:szCs w:val="21"/>
                <w:highlight w:val="none"/>
                <w:u w:color="000000"/>
                <w:shd w:val="clear" w:color="auto" w:fill="auto"/>
                <w:rtl w:val="0"/>
                <w:lang w:val="zh-CN" w:eastAsia="zh-CN"/>
              </w:rPr>
              <w:t>（</w:t>
            </w:r>
            <w:r>
              <w:rPr>
                <w:rFonts w:hint="eastAsia" w:asciiTheme="minorEastAsia" w:hAnsiTheme="minorEastAsia" w:cstheme="minorEastAsia"/>
                <w:sz w:val="21"/>
                <w:szCs w:val="21"/>
                <w:highlight w:val="none"/>
                <w:u w:color="000000"/>
                <w:shd w:val="clear" w:color="auto" w:fill="auto"/>
                <w:rtl w:val="0"/>
                <w:lang w:val="en-US" w:eastAsia="zh-CN"/>
              </w:rPr>
              <w:t>按院方要求定期更换亚高效</w:t>
            </w:r>
            <w:r>
              <w:rPr>
                <w:rFonts w:hint="eastAsia" w:asciiTheme="minorEastAsia" w:hAnsiTheme="minorEastAsia" w:eastAsiaTheme="minorEastAsia" w:cstheme="minorEastAsia"/>
                <w:sz w:val="21"/>
                <w:szCs w:val="21"/>
                <w:highlight w:val="none"/>
                <w:u w:color="000000"/>
                <w:shd w:val="clear" w:color="auto" w:fill="auto"/>
                <w:rtl w:val="0"/>
                <w:lang w:val="zh-CN" w:eastAsia="zh-CN"/>
              </w:rPr>
              <w:t>）</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B6E8F55">
            <w:pPr>
              <w:rPr>
                <w:rFonts w:hint="default" w:asciiTheme="minorEastAsia" w:hAnsiTheme="minorEastAsia" w:eastAsiaTheme="minorEastAsia" w:cstheme="minorEastAsia"/>
                <w:sz w:val="21"/>
                <w:szCs w:val="21"/>
                <w:highlight w:val="none"/>
                <w:u w:color="000000"/>
                <w:shd w:val="clear" w:color="auto" w:fill="auto"/>
                <w:rtl w:val="0"/>
                <w:lang w:val="en-US" w:eastAsia="zh-CN"/>
              </w:rPr>
            </w:pPr>
            <w:r>
              <w:rPr>
                <w:rFonts w:hint="eastAsia" w:asciiTheme="minorEastAsia" w:hAnsiTheme="minorEastAsia" w:cstheme="minorEastAsia"/>
                <w:sz w:val="21"/>
                <w:szCs w:val="21"/>
                <w:highlight w:val="none"/>
                <w:u w:color="000000"/>
                <w:shd w:val="clear" w:color="auto" w:fill="auto"/>
                <w:rtl w:val="0"/>
                <w:lang w:val="en-US" w:eastAsia="zh-CN"/>
              </w:rPr>
              <w:t>2</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50A4AE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jc w:val="center"/>
        </w:trPr>
        <w:tc>
          <w:tcPr>
            <w:tcW w:w="1875" w:type="dxa"/>
            <w:vMerge w:val="continue"/>
            <w:tcBorders>
              <w:left w:val="single" w:color="000000" w:sz="4" w:space="0"/>
              <w:bottom w:val="single" w:color="000000" w:sz="4" w:space="0"/>
              <w:right w:val="single" w:color="000000" w:sz="4" w:space="0"/>
            </w:tcBorders>
            <w:shd w:val="clear" w:color="auto" w:fill="FFFFFF"/>
          </w:tcPr>
          <w:p w14:paraId="0AFCC15B">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1C416D4">
            <w:pPr>
              <w:rPr>
                <w:rFonts w:hint="default" w:asciiTheme="minorEastAsia" w:hAnsiTheme="minorEastAsia" w:eastAsiaTheme="minorEastAsia" w:cstheme="minorEastAsia"/>
                <w:sz w:val="21"/>
                <w:szCs w:val="21"/>
                <w:highlight w:val="none"/>
                <w:u w:color="000000"/>
                <w:shd w:val="clear" w:color="auto" w:fill="auto"/>
                <w:rtl w:val="0"/>
                <w:lang w:val="en-US" w:eastAsia="zh-CN"/>
              </w:rPr>
            </w:pPr>
            <w:r>
              <w:rPr>
                <w:rFonts w:hint="eastAsia" w:asciiTheme="minorEastAsia" w:hAnsiTheme="minorEastAsia" w:cstheme="minorEastAsia"/>
                <w:sz w:val="21"/>
                <w:szCs w:val="21"/>
                <w:highlight w:val="none"/>
                <w:u w:color="000000"/>
                <w:shd w:val="clear" w:color="auto" w:fill="auto"/>
                <w:rtl w:val="0"/>
                <w:lang w:val="en-US" w:eastAsia="zh-CN"/>
              </w:rPr>
              <w:t>高效过滤器</w:t>
            </w:r>
            <w:r>
              <w:rPr>
                <w:rFonts w:hint="eastAsia" w:asciiTheme="minorEastAsia" w:hAnsiTheme="minorEastAsia" w:eastAsiaTheme="minorEastAsia" w:cstheme="minorEastAsia"/>
                <w:sz w:val="21"/>
                <w:szCs w:val="21"/>
                <w:highlight w:val="none"/>
                <w:u w:color="000000"/>
                <w:shd w:val="clear" w:color="auto" w:fill="auto"/>
                <w:rtl w:val="0"/>
                <w:lang w:val="zh-CN" w:eastAsia="zh-CN"/>
              </w:rPr>
              <w:t>（</w:t>
            </w:r>
            <w:r>
              <w:rPr>
                <w:rFonts w:hint="eastAsia" w:asciiTheme="minorEastAsia" w:hAnsiTheme="minorEastAsia" w:cstheme="minorEastAsia"/>
                <w:sz w:val="21"/>
                <w:szCs w:val="21"/>
                <w:highlight w:val="none"/>
                <w:u w:color="000000"/>
                <w:shd w:val="clear" w:color="auto" w:fill="auto"/>
                <w:rtl w:val="0"/>
                <w:lang w:val="en-US" w:eastAsia="zh-CN"/>
              </w:rPr>
              <w:t>按院方要求定期更换高效</w:t>
            </w:r>
            <w:r>
              <w:rPr>
                <w:rFonts w:hint="eastAsia" w:asciiTheme="minorEastAsia" w:hAnsiTheme="minorEastAsia" w:eastAsiaTheme="minorEastAsia" w:cstheme="minorEastAsia"/>
                <w:sz w:val="21"/>
                <w:szCs w:val="21"/>
                <w:highlight w:val="none"/>
                <w:u w:color="000000"/>
                <w:shd w:val="clear" w:color="auto" w:fill="auto"/>
                <w:rtl w:val="0"/>
                <w:lang w:val="zh-CN" w:eastAsia="zh-CN"/>
              </w:rPr>
              <w:t>）</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2F08B0">
            <w:pPr>
              <w:rPr>
                <w:rFonts w:hint="default" w:asciiTheme="minorEastAsia" w:hAnsiTheme="minorEastAsia" w:eastAsiaTheme="minorEastAsia" w:cstheme="minorEastAsia"/>
                <w:sz w:val="21"/>
                <w:szCs w:val="21"/>
                <w:highlight w:val="none"/>
                <w:u w:color="000000"/>
                <w:shd w:val="clear" w:color="auto" w:fill="auto"/>
                <w:rtl w:val="0"/>
                <w:lang w:val="en-US" w:eastAsia="zh-CN"/>
              </w:rPr>
            </w:pPr>
            <w:r>
              <w:rPr>
                <w:rFonts w:hint="eastAsia" w:asciiTheme="minorEastAsia" w:hAnsiTheme="minorEastAsia" w:cstheme="minorEastAsia"/>
                <w:sz w:val="21"/>
                <w:szCs w:val="21"/>
                <w:highlight w:val="none"/>
                <w:u w:color="000000"/>
                <w:shd w:val="clear" w:color="auto" w:fill="auto"/>
                <w:rtl w:val="0"/>
                <w:lang w:val="en-US" w:eastAsia="zh-CN"/>
              </w:rPr>
              <w:t>每2年1次</w:t>
            </w:r>
          </w:p>
        </w:tc>
      </w:tr>
      <w:tr w14:paraId="5AE08F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DB135A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智能控制系统</w:t>
            </w: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2187395">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每天巡视强、弱电控制系统</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23A6DE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365</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024D7BC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104C6D5E">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EA8ACA">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配电柜检测、维护</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D733556">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4</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116431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2FCE17C4">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D3A1D66">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线路端子坚固</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35B21F6">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2</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19D8EF4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020C0A75">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164996">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线路安全电阻检测</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E42F1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12</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330BE81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4B327D46">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3D4FC7B">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系统功能检测</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BB71EA7">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4</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3844A64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CA765A4">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空调小系统</w:t>
            </w: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FEA720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每季度主机检测</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AE0CB8">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4</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6560EC3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75DB5803">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D32D07">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管路压力检测</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5CAE1FD">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2</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27FA176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7A78D42A">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24B8351">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冷冻水管道清洗</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F77435B">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6816A8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107CA5A4">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A445E8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冷冻水管道保温</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5A7FA2C">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16E959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36FBF2C2">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BD8949">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水泵设备每月巡查</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DAE3D25">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52</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04DEFD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37F4A2C">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TW" w:eastAsia="zh-TW"/>
              </w:rPr>
              <w:t>日常巡查</w:t>
            </w: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5034B18">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系统设备运行检查（包含预防性维修）</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DB1038">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365</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37FBC1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62BD2CB">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应急维修</w:t>
            </w: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D6AEB5">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突发故障维修</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54625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ja-JP" w:eastAsia="ja-JP"/>
              </w:rPr>
              <w:t>不定期</w:t>
            </w:r>
          </w:p>
        </w:tc>
      </w:tr>
      <w:tr w14:paraId="1556829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jc w:val="center"/>
        </w:trPr>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8A2EE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TW" w:eastAsia="zh-TW"/>
              </w:rPr>
              <w:t>空调机组及管理</w:t>
            </w: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47B4F5E">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按要求调节机组运行参数</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FE84AD">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4</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62E2A00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E8E95A5">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11B052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检查确认油位是否正常和制冷剂量是否充足</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072C8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4</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410E7B3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A851587">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ACE5C64">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检查油温和油加热器工作是否正常</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431346E">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4</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r w14:paraId="6F7F14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BA1A3D7">
            <w:pPr>
              <w:rPr>
                <w:rFonts w:hint="eastAsia" w:asciiTheme="minorEastAsia" w:hAnsiTheme="minorEastAsia" w:eastAsiaTheme="minorEastAsia" w:cstheme="minorEastAsia"/>
                <w:sz w:val="21"/>
                <w:szCs w:val="21"/>
                <w:highlight w:val="none"/>
              </w:rPr>
            </w:pPr>
          </w:p>
        </w:tc>
        <w:tc>
          <w:tcPr>
            <w:tcW w:w="437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69A75E">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检查压缩机电机运行状态</w:t>
            </w:r>
          </w:p>
        </w:tc>
        <w:tc>
          <w:tcPr>
            <w:tcW w:w="3049"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F118A0">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4</w:t>
            </w:r>
            <w:r>
              <w:rPr>
                <w:rFonts w:hint="eastAsia" w:asciiTheme="minorEastAsia" w:hAnsiTheme="minorEastAsia" w:eastAsiaTheme="minorEastAsia" w:cstheme="minorEastAsia"/>
                <w:sz w:val="21"/>
                <w:szCs w:val="21"/>
                <w:highlight w:val="none"/>
                <w:u w:color="000000"/>
                <w:shd w:val="clear" w:color="auto" w:fill="auto"/>
                <w:rtl w:val="0"/>
              </w:rPr>
              <w:t>次</w:t>
            </w:r>
            <w:r>
              <w:rPr>
                <w:rFonts w:hint="eastAsia" w:asciiTheme="minorEastAsia" w:hAnsiTheme="minorEastAsia" w:eastAsiaTheme="minorEastAsia" w:cstheme="minorEastAsia"/>
                <w:sz w:val="21"/>
                <w:szCs w:val="21"/>
                <w:highlight w:val="none"/>
                <w:u w:color="000000"/>
                <w:shd w:val="clear" w:color="auto" w:fill="auto"/>
                <w:rtl w:val="0"/>
                <w:lang w:val="en-US"/>
              </w:rPr>
              <w:t>/</w:t>
            </w:r>
            <w:r>
              <w:rPr>
                <w:rFonts w:hint="eastAsia" w:asciiTheme="minorEastAsia" w:hAnsiTheme="minorEastAsia" w:eastAsiaTheme="minorEastAsia" w:cstheme="minorEastAsia"/>
                <w:sz w:val="21"/>
                <w:szCs w:val="21"/>
                <w:highlight w:val="none"/>
                <w:u w:color="000000"/>
                <w:shd w:val="clear" w:color="auto" w:fill="auto"/>
                <w:rtl w:val="0"/>
              </w:rPr>
              <w:t>年</w:t>
            </w:r>
          </w:p>
        </w:tc>
      </w:tr>
    </w:tbl>
    <w:p w14:paraId="485A2778">
      <w:pPr>
        <w:widowControl w:val="0"/>
        <w:jc w:val="center"/>
        <w:rPr>
          <w:rFonts w:hint="eastAsia" w:asciiTheme="minorEastAsia" w:hAnsiTheme="minorEastAsia" w:eastAsiaTheme="minorEastAsia" w:cstheme="minorEastAsia"/>
          <w:color w:val="FF0000"/>
          <w:sz w:val="21"/>
          <w:szCs w:val="21"/>
          <w:highlight w:val="none"/>
          <w:u w:color="FF0000"/>
        </w:rPr>
      </w:pPr>
    </w:p>
    <w:p w14:paraId="71890B6E">
      <w:pPr>
        <w:spacing w:line="20" w:lineRule="atLeas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tl w:val="0"/>
          <w:lang w:val="en-US"/>
        </w:rPr>
        <w:t xml:space="preserve">  </w:t>
      </w:r>
    </w:p>
    <w:p w14:paraId="686F0310">
      <w:pPr>
        <w:spacing w:line="20" w:lineRule="atLeas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tl w:val="0"/>
          <w:lang w:val="zh-TW" w:eastAsia="zh-TW"/>
        </w:rPr>
        <w:t>三、免费提供</w:t>
      </w:r>
      <w:r>
        <w:rPr>
          <w:rFonts w:hint="eastAsia" w:asciiTheme="minorEastAsia" w:hAnsiTheme="minorEastAsia" w:eastAsiaTheme="minorEastAsia" w:cstheme="minorEastAsia"/>
          <w:b/>
          <w:bCs/>
          <w:sz w:val="21"/>
          <w:szCs w:val="21"/>
          <w:highlight w:val="none"/>
          <w:rtl w:val="0"/>
          <w:lang w:val="en-US"/>
        </w:rPr>
        <w:t>零星配件和材料（200元以下）</w:t>
      </w:r>
    </w:p>
    <w:p w14:paraId="5219518C">
      <w:pPr>
        <w:jc w:val="center"/>
        <w:rPr>
          <w:rFonts w:hint="eastAsia" w:asciiTheme="minorEastAsia" w:hAnsiTheme="minorEastAsia" w:eastAsiaTheme="minorEastAsia" w:cstheme="minorEastAsia"/>
          <w:b/>
          <w:bCs/>
          <w:sz w:val="21"/>
          <w:szCs w:val="21"/>
          <w:highlight w:val="none"/>
        </w:rPr>
      </w:pPr>
    </w:p>
    <w:p w14:paraId="00ACEA59">
      <w:pPr>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tl w:val="0"/>
          <w:lang w:val="en-US"/>
        </w:rPr>
        <w:t>零星配件和材料200元以下</w:t>
      </w:r>
    </w:p>
    <w:tbl>
      <w:tblPr>
        <w:tblStyle w:val="5"/>
        <w:tblW w:w="921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926"/>
        <w:gridCol w:w="7292"/>
      </w:tblGrid>
      <w:tr w14:paraId="7006941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FA9FB0">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ja-JP" w:eastAsia="ja-JP"/>
              </w:rPr>
              <w:t>序号</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4526B0">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储备配件或材料名称</w:t>
            </w:r>
          </w:p>
        </w:tc>
      </w:tr>
      <w:tr w14:paraId="45A976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857B4C">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8AC9A0">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继电器</w:t>
            </w:r>
            <w:r>
              <w:rPr>
                <w:rFonts w:hint="eastAsia" w:asciiTheme="minorEastAsia" w:hAnsiTheme="minorEastAsia" w:eastAsiaTheme="minorEastAsia" w:cstheme="minorEastAsia"/>
                <w:sz w:val="21"/>
                <w:szCs w:val="21"/>
                <w:highlight w:val="none"/>
                <w:u w:color="000000"/>
                <w:shd w:val="clear" w:color="auto" w:fill="auto"/>
                <w:rtl w:val="0"/>
                <w:lang w:val="zh-TW" w:eastAsia="zh-TW"/>
              </w:rPr>
              <w:t>（</w:t>
            </w:r>
            <w:r>
              <w:rPr>
                <w:rFonts w:hint="eastAsia" w:asciiTheme="minorEastAsia" w:hAnsiTheme="minorEastAsia" w:eastAsiaTheme="minorEastAsia" w:cstheme="minorEastAsia"/>
                <w:sz w:val="21"/>
                <w:szCs w:val="21"/>
                <w:highlight w:val="none"/>
                <w:u w:color="000000"/>
                <w:shd w:val="clear" w:color="auto" w:fill="auto"/>
                <w:rtl w:val="0"/>
                <w:lang w:val="en-US"/>
              </w:rPr>
              <w:t>16A</w:t>
            </w:r>
            <w:r>
              <w:rPr>
                <w:rFonts w:hint="eastAsia" w:asciiTheme="minorEastAsia" w:hAnsiTheme="minorEastAsia" w:eastAsiaTheme="minorEastAsia" w:cstheme="minorEastAsia"/>
                <w:sz w:val="21"/>
                <w:szCs w:val="21"/>
                <w:highlight w:val="none"/>
                <w:u w:color="000000"/>
                <w:shd w:val="clear" w:color="auto" w:fill="auto"/>
                <w:rtl w:val="0"/>
                <w:lang w:val="zh-TW" w:eastAsia="zh-TW"/>
              </w:rPr>
              <w:t>以下）</w:t>
            </w:r>
          </w:p>
        </w:tc>
      </w:tr>
      <w:tr w14:paraId="29A2BBB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14FFE2">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2</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7EC96D">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断路器</w:t>
            </w:r>
            <w:r>
              <w:rPr>
                <w:rFonts w:hint="eastAsia" w:asciiTheme="minorEastAsia" w:hAnsiTheme="minorEastAsia" w:eastAsiaTheme="minorEastAsia" w:cstheme="minorEastAsia"/>
                <w:sz w:val="21"/>
                <w:szCs w:val="21"/>
                <w:highlight w:val="none"/>
                <w:u w:color="000000"/>
                <w:shd w:val="clear" w:color="auto" w:fill="auto"/>
                <w:rtl w:val="0"/>
                <w:lang w:val="zh-TW" w:eastAsia="zh-TW"/>
              </w:rPr>
              <w:t>（</w:t>
            </w:r>
            <w:r>
              <w:rPr>
                <w:rFonts w:hint="eastAsia" w:asciiTheme="minorEastAsia" w:hAnsiTheme="minorEastAsia" w:eastAsiaTheme="minorEastAsia" w:cstheme="minorEastAsia"/>
                <w:sz w:val="21"/>
                <w:szCs w:val="21"/>
                <w:highlight w:val="none"/>
                <w:u w:color="000000"/>
                <w:shd w:val="clear" w:color="auto" w:fill="auto"/>
                <w:rtl w:val="0"/>
                <w:lang w:val="en-US"/>
              </w:rPr>
              <w:t>20A</w:t>
            </w:r>
            <w:r>
              <w:rPr>
                <w:rFonts w:hint="eastAsia" w:asciiTheme="minorEastAsia" w:hAnsiTheme="minorEastAsia" w:eastAsiaTheme="minorEastAsia" w:cstheme="minorEastAsia"/>
                <w:sz w:val="21"/>
                <w:szCs w:val="21"/>
                <w:highlight w:val="none"/>
                <w:u w:color="000000"/>
                <w:shd w:val="clear" w:color="auto" w:fill="auto"/>
                <w:rtl w:val="0"/>
                <w:lang w:val="zh-TW" w:eastAsia="zh-TW"/>
              </w:rPr>
              <w:t>以下</w:t>
            </w:r>
            <w:r>
              <w:rPr>
                <w:rFonts w:hint="eastAsia" w:asciiTheme="minorEastAsia" w:hAnsiTheme="minorEastAsia" w:eastAsiaTheme="minorEastAsia" w:cstheme="minorEastAsia"/>
                <w:sz w:val="21"/>
                <w:szCs w:val="21"/>
                <w:highlight w:val="none"/>
                <w:u w:color="000000"/>
                <w:shd w:val="clear" w:color="auto" w:fill="auto"/>
                <w:rtl w:val="0"/>
                <w:lang w:val="en-US"/>
              </w:rPr>
              <w:t>)</w:t>
            </w:r>
          </w:p>
        </w:tc>
      </w:tr>
      <w:tr w14:paraId="5F1ADA7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1D38A5">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3</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E131F6">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橡胶软接头</w:t>
            </w:r>
          </w:p>
        </w:tc>
      </w:tr>
      <w:tr w14:paraId="79C6A8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93A98E">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4</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B9B795">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rPr>
              <w:t>排污阀</w:t>
            </w:r>
          </w:p>
        </w:tc>
      </w:tr>
      <w:tr w14:paraId="7F99A88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E18942">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5</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4ED7F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自动排气阀</w:t>
            </w:r>
          </w:p>
        </w:tc>
      </w:tr>
      <w:tr w14:paraId="7C7794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CCB560">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6</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393FC1">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LED</w:t>
            </w:r>
            <w:r>
              <w:rPr>
                <w:rFonts w:hint="eastAsia" w:asciiTheme="minorEastAsia" w:hAnsiTheme="minorEastAsia" w:eastAsiaTheme="minorEastAsia" w:cstheme="minorEastAsia"/>
                <w:sz w:val="21"/>
                <w:szCs w:val="21"/>
                <w:highlight w:val="none"/>
                <w:u w:color="000000"/>
                <w:shd w:val="clear" w:color="auto" w:fill="auto"/>
                <w:rtl w:val="0"/>
                <w:lang w:val="zh-TW" w:eastAsia="zh-TW"/>
              </w:rPr>
              <w:t>灯珠</w:t>
            </w:r>
          </w:p>
        </w:tc>
      </w:tr>
      <w:tr w14:paraId="64136C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47FB59">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7</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A8C247">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开关</w:t>
            </w:r>
          </w:p>
        </w:tc>
      </w:tr>
      <w:tr w14:paraId="20B1C84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B18FF6">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8</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13FF3E">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TW" w:eastAsia="zh-TW"/>
              </w:rPr>
              <w:t>插座</w:t>
            </w:r>
          </w:p>
        </w:tc>
      </w:tr>
      <w:tr w14:paraId="3427EB2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FFD2DB">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9</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EAEC23">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保险丝</w:t>
            </w:r>
          </w:p>
        </w:tc>
      </w:tr>
      <w:tr w14:paraId="4BF6C3C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882F41">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10</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13286C">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自动门感应探头</w:t>
            </w:r>
          </w:p>
        </w:tc>
      </w:tr>
      <w:tr w14:paraId="2989942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E225D4">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11</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5294CE">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风机盘管面板开关</w:t>
            </w:r>
          </w:p>
        </w:tc>
      </w:tr>
      <w:tr w14:paraId="6BD10E7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DC6D95">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12</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489389">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接线端子排</w:t>
            </w:r>
          </w:p>
        </w:tc>
      </w:tr>
      <w:tr w14:paraId="1AB3191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FC9854">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13</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142AE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三角皮带</w:t>
            </w:r>
          </w:p>
        </w:tc>
      </w:tr>
      <w:tr w14:paraId="13D919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B5D9DD">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14</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158392">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风机轴承及润滑剂</w:t>
            </w:r>
          </w:p>
        </w:tc>
      </w:tr>
      <w:tr w14:paraId="33AD0C6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2B0CD3">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15</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8D042B">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减震弹簧</w:t>
            </w:r>
          </w:p>
        </w:tc>
      </w:tr>
      <w:tr w14:paraId="5CB778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B23C8C">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16</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A41D0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减震橡胶</w:t>
            </w:r>
          </w:p>
        </w:tc>
      </w:tr>
      <w:tr w14:paraId="1EECBE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FC267E">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17</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545EA3">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软接</w:t>
            </w:r>
          </w:p>
        </w:tc>
      </w:tr>
      <w:tr w14:paraId="03A7A0D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35ADD5">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18</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3A851F">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Y</w:t>
            </w:r>
            <w:r>
              <w:rPr>
                <w:rFonts w:hint="eastAsia" w:asciiTheme="minorEastAsia" w:hAnsiTheme="minorEastAsia" w:eastAsiaTheme="minorEastAsia" w:cstheme="minorEastAsia"/>
                <w:sz w:val="21"/>
                <w:szCs w:val="21"/>
                <w:highlight w:val="none"/>
                <w:u w:color="000000"/>
                <w:shd w:val="clear" w:color="auto" w:fill="auto"/>
                <w:rtl w:val="0"/>
                <w:lang w:val="zh-CN" w:eastAsia="zh-CN"/>
              </w:rPr>
              <w:t>型过滤装置</w:t>
            </w:r>
          </w:p>
        </w:tc>
      </w:tr>
      <w:tr w14:paraId="03F0DD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7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206A72">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19</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1BB119">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zh-CN" w:eastAsia="zh-CN"/>
              </w:rPr>
              <w:t>温湿度计</w:t>
            </w:r>
          </w:p>
        </w:tc>
      </w:tr>
      <w:tr w14:paraId="7E0C852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0" w:hRule="atLeast"/>
          <w:jc w:val="center"/>
        </w:trPr>
        <w:tc>
          <w:tcPr>
            <w:tcW w:w="1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1C3E9A">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color="000000"/>
                <w:shd w:val="clear" w:color="auto" w:fill="auto"/>
                <w:rtl w:val="0"/>
                <w:lang w:val="en-US"/>
              </w:rPr>
              <w:t>20</w:t>
            </w:r>
          </w:p>
        </w:tc>
        <w:tc>
          <w:tcPr>
            <w:tcW w:w="7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5AAC20">
            <w:pP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空调水管道压力表</w:t>
            </w:r>
          </w:p>
        </w:tc>
      </w:tr>
    </w:tbl>
    <w:p w14:paraId="67EDB2DB">
      <w:pPr>
        <w:rPr>
          <w:rFonts w:hint="eastAsia" w:asciiTheme="minorEastAsia" w:hAnsiTheme="minorEastAsia" w:eastAsiaTheme="minorEastAsia" w:cstheme="minorEastAsia"/>
          <w:sz w:val="21"/>
          <w:szCs w:val="21"/>
          <w:highlight w:val="none"/>
          <w:rtl w:val="0"/>
          <w:lang w:val="en-US" w:eastAsia="zh-CN"/>
        </w:rPr>
      </w:pPr>
    </w:p>
    <w:p w14:paraId="6C7631E2">
      <w:pPr>
        <w:pStyle w:val="3"/>
        <w:numPr>
          <w:ilvl w:val="1"/>
          <w:numId w:val="0"/>
        </w:numPr>
        <w:tabs>
          <w:tab w:val="left" w:pos="0"/>
        </w:tabs>
        <w:bidi w:val="0"/>
        <w:rPr>
          <w:rFonts w:hint="eastAsia" w:asciiTheme="minorEastAsia" w:hAnsiTheme="minorEastAsia" w:eastAsiaTheme="minorEastAsia" w:cstheme="minorEastAsia"/>
          <w:b/>
          <w:bCs w:val="0"/>
          <w:sz w:val="21"/>
          <w:szCs w:val="21"/>
          <w:highlight w:val="none"/>
          <w:lang w:val="en-US" w:eastAsia="zh-CN"/>
        </w:rPr>
      </w:pPr>
      <w:bookmarkStart w:id="0" w:name="_Toc18519"/>
      <w:bookmarkStart w:id="6" w:name="_GoBack"/>
      <w:bookmarkEnd w:id="6"/>
      <w:r>
        <w:rPr>
          <w:rFonts w:hint="eastAsia" w:asciiTheme="minorEastAsia" w:hAnsiTheme="minorEastAsia" w:eastAsiaTheme="minorEastAsia" w:cstheme="minorEastAsia"/>
          <w:b/>
          <w:bCs w:val="0"/>
          <w:sz w:val="21"/>
          <w:szCs w:val="21"/>
          <w:highlight w:val="none"/>
          <w:lang w:eastAsia="zh-CN"/>
        </w:rPr>
        <w:t>五、</w:t>
      </w:r>
      <w:bookmarkEnd w:id="0"/>
      <w:bookmarkStart w:id="1" w:name="_Toc31167"/>
      <w:r>
        <w:rPr>
          <w:rFonts w:hint="eastAsia" w:asciiTheme="minorEastAsia" w:hAnsiTheme="minorEastAsia" w:eastAsiaTheme="minorEastAsia" w:cstheme="minorEastAsia"/>
          <w:b/>
          <w:bCs w:val="0"/>
          <w:sz w:val="21"/>
          <w:szCs w:val="21"/>
          <w:highlight w:val="none"/>
          <w:lang w:val="en-US" w:eastAsia="zh-CN"/>
        </w:rPr>
        <w:t>维保运行制度建立及督促监管</w:t>
      </w:r>
      <w:bookmarkEnd w:id="1"/>
    </w:p>
    <w:p w14:paraId="7BCB5B9F">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净化空调系统的运行管理同时考虑医院现场实际情况，结合医院净化空调运行管理规范</w:t>
      </w:r>
      <w:r>
        <w:rPr>
          <w:rFonts w:hint="eastAsia" w:asciiTheme="minorEastAsia" w:hAnsiTheme="minorEastAsia" w:cstheme="minorEastAsia"/>
          <w:snapToGrid/>
          <w:kern w:val="2"/>
          <w:sz w:val="21"/>
          <w:szCs w:val="21"/>
          <w:highlight w:val="none"/>
          <w:lang w:val="en-US" w:eastAsia="zh-CN" w:bidi="ar-SA"/>
        </w:rPr>
        <w:t>，</w:t>
      </w:r>
      <w:r>
        <w:rPr>
          <w:rFonts w:hint="eastAsia" w:asciiTheme="minorEastAsia" w:hAnsiTheme="minorEastAsia" w:eastAsiaTheme="minorEastAsia" w:cstheme="minorEastAsia"/>
          <w:snapToGrid/>
          <w:kern w:val="2"/>
          <w:sz w:val="21"/>
          <w:szCs w:val="21"/>
          <w:highlight w:val="none"/>
          <w:lang w:val="en-US" w:eastAsia="zh-CN" w:bidi="ar-SA"/>
        </w:rPr>
        <w:t>公司主导建立详细健全的管理制度。</w:t>
      </w:r>
    </w:p>
    <w:p w14:paraId="3095D5C6">
      <w:pPr>
        <w:pStyle w:val="4"/>
        <w:bidi w:val="0"/>
        <w:ind w:left="0" w:leftChars="0" w:firstLine="420" w:firstLineChars="200"/>
        <w:rPr>
          <w:rFonts w:hint="eastAsia" w:asciiTheme="minorEastAsia" w:hAnsiTheme="minorEastAsia" w:eastAsiaTheme="minorEastAsia" w:cstheme="minorEastAsia"/>
          <w:sz w:val="21"/>
          <w:szCs w:val="21"/>
          <w:highlight w:val="none"/>
          <w:lang w:val="en-US" w:eastAsia="zh-CN"/>
        </w:rPr>
      </w:pPr>
      <w:bookmarkStart w:id="2" w:name="_Toc5154"/>
      <w:r>
        <w:rPr>
          <w:rFonts w:hint="eastAsia" w:asciiTheme="minorEastAsia" w:hAnsiTheme="minorEastAsia" w:eastAsiaTheme="minorEastAsia" w:cstheme="minorEastAsia"/>
          <w:sz w:val="21"/>
          <w:szCs w:val="21"/>
          <w:highlight w:val="none"/>
          <w:lang w:val="en-US" w:eastAsia="zh-CN"/>
        </w:rPr>
        <w:t>驻场值班人员职责</w:t>
      </w:r>
      <w:bookmarkEnd w:id="2"/>
    </w:p>
    <w:p w14:paraId="6B3AB8A6">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严格遵守运行班组各项工作制度，做好日常管理和监督，做好各类运行记录、净化机组巡视记录；净化机组运行记录；维修反馈记录；过滤器更换记录；交接班记录；</w:t>
      </w:r>
    </w:p>
    <w:p w14:paraId="19D1663F">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做好日常机组开关机（消毒关机、手术室使用完开关机、机组因故临时开关机等）；</w:t>
      </w:r>
    </w:p>
    <w:p w14:paraId="2E1535E5">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成立维保小组，人员5人，组长1人，明确2人驻场，2人技术后勤支持，执行24小时值班制度，24小时定时巡视机房、机组，每天巡视机组，查看机组运行状态，发现故障立刻处理；</w:t>
      </w:r>
    </w:p>
    <w:p w14:paraId="7DE0DFC9">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实时观察远程监控系统（温湿度监控、水温监控、蒸汽压力监控等），保障温湿度在设定范围内；实时观察净化机组冷热源水温远程监控系统，发现报警立刻上报处理；</w:t>
      </w:r>
    </w:p>
    <w:p w14:paraId="28E21989">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每月与相应科室负责人沟通，并记录在案；接到报修电话应在十分钟内响应处理并做好维修反馈，处理不了的及时上报班组长；协助班组长完成医院、科室下达的工作任务；</w:t>
      </w:r>
    </w:p>
    <w:p w14:paraId="419982C6">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按规定认真做好系统和设备的巡检工作和维护保养工作，使其始终处于良好状态，并按要求做好备案记录；严格遵守劳动纪律和值班守则，坚守岗位，上班时间不做与工作内容无关的事情；</w:t>
      </w:r>
    </w:p>
    <w:p w14:paraId="30841405">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监管维护保养、日常维修工作的完成情况；不断提升专业技能，改善服务态度；运行人员服工作安排，完成业主交代的其他临时工作，保障机房机组安全可靠的运行；</w:t>
      </w:r>
    </w:p>
    <w:p w14:paraId="6244CDA8">
      <w:pPr>
        <w:pStyle w:val="4"/>
        <w:bidi w:val="0"/>
        <w:ind w:left="0" w:leftChars="0" w:firstLine="420" w:firstLineChars="200"/>
        <w:rPr>
          <w:rFonts w:hint="eastAsia" w:asciiTheme="minorEastAsia" w:hAnsiTheme="minorEastAsia" w:eastAsiaTheme="minorEastAsia" w:cstheme="minorEastAsia"/>
          <w:sz w:val="21"/>
          <w:szCs w:val="21"/>
          <w:highlight w:val="none"/>
          <w:lang w:val="en-US" w:eastAsia="zh-CN"/>
        </w:rPr>
      </w:pPr>
      <w:bookmarkStart w:id="3" w:name="_Toc22083"/>
      <w:r>
        <w:rPr>
          <w:rFonts w:hint="eastAsia" w:asciiTheme="minorEastAsia" w:hAnsiTheme="minorEastAsia" w:eastAsiaTheme="minorEastAsia" w:cstheme="minorEastAsia"/>
          <w:sz w:val="21"/>
          <w:szCs w:val="21"/>
          <w:highlight w:val="none"/>
          <w:lang w:val="en-US" w:eastAsia="zh-CN"/>
        </w:rPr>
        <w:t>维保值班制度</w:t>
      </w:r>
      <w:bookmarkEnd w:id="3"/>
    </w:p>
    <w:p w14:paraId="7E8E1194">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目的：规范值班管理，明确值班职责；</w:t>
      </w:r>
    </w:p>
    <w:p w14:paraId="4AF53EBE">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适用范围：维保班组所有职工；</w:t>
      </w:r>
    </w:p>
    <w:p w14:paraId="0FB48855">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定义：值班7*24不间断，除春节假期外全年无休，值班做好日常管理巡视；</w:t>
      </w:r>
    </w:p>
    <w:p w14:paraId="68CBBA92">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权责：保障机组安全可靠运行</w:t>
      </w:r>
    </w:p>
    <w:p w14:paraId="18755541">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执行标准：《医院洁净手术部建筑技术规范》GB50333-2013；</w:t>
      </w:r>
    </w:p>
    <w:p w14:paraId="7A9C9649">
      <w:pPr>
        <w:pStyle w:val="4"/>
        <w:bidi w:val="0"/>
        <w:rPr>
          <w:rFonts w:hint="eastAsia" w:asciiTheme="minorEastAsia" w:hAnsiTheme="minorEastAsia" w:eastAsiaTheme="minorEastAsia" w:cstheme="minorEastAsia"/>
          <w:sz w:val="21"/>
          <w:szCs w:val="21"/>
          <w:highlight w:val="none"/>
          <w:lang w:val="en-US" w:eastAsia="zh-CN"/>
        </w:rPr>
      </w:pPr>
      <w:bookmarkStart w:id="4" w:name="_Toc26421"/>
      <w:r>
        <w:rPr>
          <w:rFonts w:hint="eastAsia" w:asciiTheme="minorEastAsia" w:hAnsiTheme="minorEastAsia" w:eastAsiaTheme="minorEastAsia" w:cstheme="minorEastAsia"/>
          <w:sz w:val="21"/>
          <w:szCs w:val="21"/>
          <w:highlight w:val="none"/>
          <w:lang w:val="en-US" w:eastAsia="zh-CN"/>
        </w:rPr>
        <w:t>强调维保交接班制度</w:t>
      </w:r>
      <w:bookmarkEnd w:id="4"/>
    </w:p>
    <w:p w14:paraId="5A08F947">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目的：为规范班组交接班管理，清晰、明确交接班的方法、内容和双方责任和权利，提高员工的工作效率和工作责任心，养成良好的职业习惯，确保设备稳定、连续、安全运行；</w:t>
      </w:r>
    </w:p>
    <w:p w14:paraId="66F99391">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适用范围：维保运行班组所有职工；</w:t>
      </w:r>
    </w:p>
    <w:p w14:paraId="266E0D70">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权责保障机组安全可靠运行；</w:t>
      </w:r>
    </w:p>
    <w:p w14:paraId="316056FC">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值班人员遵照规定值班，不可擅自调班或离岗；</w:t>
      </w:r>
    </w:p>
    <w:p w14:paraId="7E37F4B9">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交班人员提前20分钟做好交班准备；</w:t>
      </w:r>
    </w:p>
    <w:p w14:paraId="1211B6F6">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交班人若发现接班人醉酒或状态异常应拒绝交接并上报请示；</w:t>
      </w:r>
    </w:p>
    <w:p w14:paraId="4CBB2BE4">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接班人员需提前10分钟到岗，了解机组运行状态；</w:t>
      </w:r>
    </w:p>
    <w:p w14:paraId="00217C52">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交接班必须做到“五清、三交接”，五清：看清、讲清、问清、查清、点清，三交接：记录交接、现场交接、实物交接；</w:t>
      </w:r>
    </w:p>
    <w:p w14:paraId="52066E2B">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交接班时遇到突发故障，由交接班人员同时处理；</w:t>
      </w:r>
    </w:p>
    <w:p w14:paraId="59DB3E99">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交班人员填写好交班记录，接班人员确认无误后签字交接，接班人员若发现交班人员工作有重大失误应拒绝交接并上报处理；</w:t>
      </w:r>
    </w:p>
    <w:p w14:paraId="2F49C6A4">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接班人员未到，不可进行交接；</w:t>
      </w:r>
    </w:p>
    <w:p w14:paraId="164C23F2">
      <w:pPr>
        <w:pStyle w:val="4"/>
        <w:bidi w:val="0"/>
        <w:rPr>
          <w:rFonts w:hint="eastAsia" w:asciiTheme="minorEastAsia" w:hAnsiTheme="minorEastAsia" w:eastAsiaTheme="minorEastAsia" w:cstheme="minorEastAsia"/>
          <w:sz w:val="21"/>
          <w:szCs w:val="21"/>
          <w:highlight w:val="none"/>
          <w:lang w:val="en-US" w:eastAsia="zh-CN"/>
        </w:rPr>
      </w:pPr>
      <w:bookmarkStart w:id="5" w:name="_Toc19663"/>
      <w:r>
        <w:rPr>
          <w:rFonts w:hint="eastAsia" w:asciiTheme="minorEastAsia" w:hAnsiTheme="minorEastAsia" w:eastAsiaTheme="minorEastAsia" w:cstheme="minorEastAsia"/>
          <w:sz w:val="21"/>
          <w:szCs w:val="21"/>
          <w:highlight w:val="none"/>
          <w:lang w:val="en-US" w:eastAsia="zh-CN"/>
        </w:rPr>
        <w:t>维保运行安全防护制度</w:t>
      </w:r>
      <w:bookmarkEnd w:id="5"/>
    </w:p>
    <w:p w14:paraId="1FB6B15D">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目的：预防安全事件的发生，减少安全隐患；</w:t>
      </w:r>
    </w:p>
    <w:p w14:paraId="1F31F7BC">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适用范围：净化运行班组所有员工；</w:t>
      </w:r>
    </w:p>
    <w:p w14:paraId="222368DF">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定义：保障机组机房安全，减少安全隐患，不出安全事故；</w:t>
      </w:r>
    </w:p>
    <w:p w14:paraId="10D438C3">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权责：保障机房安全可靠运行；</w:t>
      </w:r>
    </w:p>
    <w:p w14:paraId="2E7A3452">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参考规范文献：</w:t>
      </w:r>
    </w:p>
    <w:p w14:paraId="37B5F0F0">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《医院后勤标准化作业指导书》</w:t>
      </w:r>
    </w:p>
    <w:p w14:paraId="029E5F3D">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eastAsia" w:asciiTheme="minorEastAsia" w:hAnsiTheme="minorEastAsia" w:eastAsiaTheme="minorEastAsia" w:cstheme="minorEastAsia"/>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《医院空气净化管理规范》WS/T-368</w:t>
      </w:r>
    </w:p>
    <w:p w14:paraId="3CE21E78">
      <w:pPr>
        <w:keepNext w:val="0"/>
        <w:keepLines w:val="0"/>
        <w:pageBreakBefore w:val="0"/>
        <w:widowControl w:val="0"/>
        <w:kinsoku/>
        <w:wordWrap/>
        <w:topLinePunct w:val="0"/>
        <w:autoSpaceDE/>
        <w:autoSpaceDN/>
        <w:bidi w:val="0"/>
        <w:adjustRightInd/>
        <w:snapToGrid/>
        <w:spacing w:line="360" w:lineRule="auto"/>
        <w:ind w:left="0" w:leftChars="0" w:firstLine="420" w:firstLineChars="200"/>
        <w:jc w:val="both"/>
        <w:textAlignment w:val="auto"/>
        <w:rPr>
          <w:rFonts w:hint="default" w:asciiTheme="minorEastAsia" w:hAnsiTheme="minorEastAsia" w:cstheme="minorEastAsia"/>
          <w:b w:val="0"/>
          <w:bCs w:val="0"/>
          <w:snapToGrid/>
          <w:kern w:val="2"/>
          <w:sz w:val="21"/>
          <w:szCs w:val="21"/>
          <w:highlight w:val="none"/>
          <w:lang w:val="en-US" w:eastAsia="zh-CN" w:bidi="ar-SA"/>
        </w:rPr>
      </w:pPr>
      <w:r>
        <w:rPr>
          <w:rFonts w:hint="eastAsia" w:asciiTheme="minorEastAsia" w:hAnsiTheme="minorEastAsia" w:eastAsiaTheme="minorEastAsia" w:cstheme="minorEastAsia"/>
          <w:snapToGrid/>
          <w:kern w:val="2"/>
          <w:sz w:val="21"/>
          <w:szCs w:val="21"/>
          <w:highlight w:val="none"/>
          <w:lang w:val="en-US" w:eastAsia="zh-CN" w:bidi="ar-SA"/>
        </w:rPr>
        <w:t>《医疗机构消防安全管理》WS308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2A31A"/>
    <w:multiLevelType w:val="singleLevel"/>
    <w:tmpl w:val="D272A31A"/>
    <w:lvl w:ilvl="0" w:tentative="0">
      <w:start w:val="2"/>
      <w:numFmt w:val="chineseCounting"/>
      <w:suff w:val="nothing"/>
      <w:lvlText w:val="%1、"/>
      <w:lvlJc w:val="left"/>
      <w:rPr>
        <w:rFonts w:hint="eastAsia"/>
      </w:rPr>
    </w:lvl>
  </w:abstractNum>
  <w:abstractNum w:abstractNumId="1">
    <w:nsid w:val="06F2EA9B"/>
    <w:multiLevelType w:val="multilevel"/>
    <w:tmpl w:val="06F2EA9B"/>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33E9B"/>
    <w:rsid w:val="0B75741D"/>
    <w:rsid w:val="10F36FE9"/>
    <w:rsid w:val="11134DF7"/>
    <w:rsid w:val="14EC447B"/>
    <w:rsid w:val="158E5532"/>
    <w:rsid w:val="1C90431B"/>
    <w:rsid w:val="26467C5E"/>
    <w:rsid w:val="2AF024F9"/>
    <w:rsid w:val="2F1D13D2"/>
    <w:rsid w:val="2F614EA9"/>
    <w:rsid w:val="32D54B9D"/>
    <w:rsid w:val="33842167"/>
    <w:rsid w:val="339935C8"/>
    <w:rsid w:val="36AE2AC6"/>
    <w:rsid w:val="3BED44B1"/>
    <w:rsid w:val="3DF8692B"/>
    <w:rsid w:val="3EAF3958"/>
    <w:rsid w:val="404E74E8"/>
    <w:rsid w:val="41770BFF"/>
    <w:rsid w:val="42BA70B7"/>
    <w:rsid w:val="44913E48"/>
    <w:rsid w:val="49CD4478"/>
    <w:rsid w:val="4A0D21C2"/>
    <w:rsid w:val="4B6E6C91"/>
    <w:rsid w:val="4D7A0816"/>
    <w:rsid w:val="511601E5"/>
    <w:rsid w:val="55EF2E09"/>
    <w:rsid w:val="56535401"/>
    <w:rsid w:val="61306A6A"/>
    <w:rsid w:val="6388493C"/>
    <w:rsid w:val="639A38C0"/>
    <w:rsid w:val="640E04E8"/>
    <w:rsid w:val="652515F4"/>
    <w:rsid w:val="68CA3301"/>
    <w:rsid w:val="692D75A7"/>
    <w:rsid w:val="6AA87D10"/>
    <w:rsid w:val="711A7BFB"/>
    <w:rsid w:val="719E3B7B"/>
    <w:rsid w:val="7A5971E0"/>
    <w:rsid w:val="7B0046DD"/>
    <w:rsid w:val="7CB67BB9"/>
    <w:rsid w:val="7E2D1F10"/>
    <w:rsid w:val="7F7511BB"/>
    <w:rsid w:val="7F753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360" w:lineRule="auto"/>
      <w:outlineLvl w:val="0"/>
    </w:pPr>
    <w:rPr>
      <w:rFonts w:eastAsia="宋体" w:asciiTheme="minorAscii" w:hAnsiTheme="minorAscii"/>
      <w:bCs/>
      <w:i/>
      <w:sz w:val="30"/>
      <w:szCs w:val="44"/>
    </w:rPr>
  </w:style>
  <w:style w:type="paragraph" w:styleId="3">
    <w:name w:val="heading 2"/>
    <w:basedOn w:val="1"/>
    <w:next w:val="1"/>
    <w:unhideWhenUsed/>
    <w:qFormat/>
    <w:uiPriority w:val="9"/>
    <w:pPr>
      <w:keepNext/>
      <w:keepLines/>
      <w:numPr>
        <w:ilvl w:val="1"/>
        <w:numId w:val="1"/>
      </w:numPr>
      <w:spacing w:before="260" w:after="260" w:line="360" w:lineRule="auto"/>
      <w:outlineLvl w:val="1"/>
    </w:pPr>
    <w:rPr>
      <w:rFonts w:eastAsia="宋体" w:asciiTheme="majorAscii" w:hAnsiTheme="majorAscii" w:cstheme="majorBidi"/>
      <w:bCs/>
      <w:sz w:val="28"/>
      <w:szCs w:val="32"/>
    </w:rPr>
  </w:style>
  <w:style w:type="paragraph" w:styleId="4">
    <w:name w:val="heading 3"/>
    <w:basedOn w:val="1"/>
    <w:next w:val="1"/>
    <w:unhideWhenUsed/>
    <w:qFormat/>
    <w:uiPriority w:val="9"/>
    <w:pPr>
      <w:keepNext/>
      <w:keepLines/>
      <w:numPr>
        <w:ilvl w:val="2"/>
        <w:numId w:val="1"/>
      </w:numPr>
      <w:spacing w:before="260" w:after="260" w:line="240" w:lineRule="auto"/>
      <w:ind w:firstLine="400"/>
      <w:jc w:val="left"/>
      <w:outlineLvl w:val="2"/>
    </w:pPr>
    <w:rPr>
      <w:rFonts w:eastAsia="宋体" w:asciiTheme="minorAscii" w:hAnsiTheme="minorAscii"/>
      <w:bCs/>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14376</Words>
  <Characters>14761</Characters>
  <Lines>0</Lines>
  <Paragraphs>0</Paragraphs>
  <TotalTime>20</TotalTime>
  <ScaleCrop>false</ScaleCrop>
  <LinksUpToDate>false</LinksUpToDate>
  <CharactersWithSpaces>14869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2025-04-22T05:47:00Z</dcterms:created>
  <dc:creator>Administrator</dc:creator>
  <cp:lastModifiedBy>山中有竹</cp:lastModifiedBy>
  <dcterms:modified xsi:type="dcterms:W3CDTF">2025-05-06T02:39:15Z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eyJoZGlkIjoiYTM2YmVmYTU1MjU3ODNkNDk3Nzk5Zjg1Y2NiYWEyMDkiLCJ1c2VySWQiOiI5NzE0NDE5NDkifQ==</vt:lpwstr>
  </property>
  <property fmtid="{D5CDD505-2E9C-101B-9397-08002B2CF9AE}" pid="4" name="ICV">
    <vt:lpwstr>61840563C5F845F0A4E6DCDA7B6DFEF1_13</vt:lpwstr>
  </property>
</Properties>
</file>